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2CBCA6" w14:textId="77777777" w:rsidR="000C074E" w:rsidRPr="000C074E" w:rsidRDefault="00223C87" w:rsidP="007237F1">
      <w:pPr>
        <w:pStyle w:val="Sinespaciado"/>
        <w:jc w:val="center"/>
        <w:rPr>
          <w:rFonts w:ascii="Arial Black" w:hAnsi="Arial Black" w:cs="Arial"/>
          <w:b/>
          <w:color w:val="EE0000"/>
          <w:sz w:val="56"/>
          <w:szCs w:val="56"/>
        </w:rPr>
      </w:pPr>
      <w:r w:rsidRPr="000C074E">
        <w:rPr>
          <w:rFonts w:ascii="Arial Black" w:hAnsi="Arial Black" w:cs="Arial"/>
          <w:b/>
          <w:color w:val="EE0000"/>
          <w:sz w:val="56"/>
          <w:szCs w:val="56"/>
        </w:rPr>
        <w:t xml:space="preserve">PAQUETE CON AEREO </w:t>
      </w:r>
    </w:p>
    <w:p w14:paraId="7EB0A404" w14:textId="2D7A7991" w:rsidR="00007650" w:rsidRPr="000C074E" w:rsidRDefault="000C074E" w:rsidP="007237F1">
      <w:pPr>
        <w:pStyle w:val="Sinespaciado"/>
        <w:jc w:val="center"/>
        <w:rPr>
          <w:rFonts w:ascii="Arial Black" w:hAnsi="Arial Black" w:cs="Arial"/>
          <w:b/>
          <w:color w:val="002060"/>
          <w:sz w:val="64"/>
          <w:szCs w:val="64"/>
        </w:rPr>
      </w:pPr>
      <w:r w:rsidRPr="000C074E">
        <w:rPr>
          <w:rFonts w:ascii="Arial Black" w:hAnsi="Arial Black" w:cs="Arial"/>
          <w:b/>
          <w:color w:val="002060"/>
          <w:sz w:val="64"/>
          <w:szCs w:val="64"/>
        </w:rPr>
        <w:t>BUENOS AIRES -</w:t>
      </w:r>
      <w:r w:rsidR="00223C87" w:rsidRPr="000C074E">
        <w:rPr>
          <w:rFonts w:ascii="Arial Black" w:hAnsi="Arial Black" w:cs="Arial"/>
          <w:b/>
          <w:color w:val="002060"/>
          <w:sz w:val="64"/>
          <w:szCs w:val="64"/>
        </w:rPr>
        <w:t xml:space="preserve"> </w:t>
      </w:r>
      <w:r w:rsidR="0022666B" w:rsidRPr="000C074E">
        <w:rPr>
          <w:rFonts w:ascii="Arial Black" w:hAnsi="Arial Black" w:cs="Arial"/>
          <w:b/>
          <w:color w:val="002060"/>
          <w:sz w:val="64"/>
          <w:szCs w:val="64"/>
        </w:rPr>
        <w:t>BARILOCHE</w:t>
      </w:r>
    </w:p>
    <w:p w14:paraId="5991305A" w14:textId="5859CFD8" w:rsidR="00AE7133" w:rsidRPr="004E4E5A" w:rsidRDefault="007302D9" w:rsidP="00AE7133">
      <w:pPr>
        <w:pStyle w:val="Sinespaciado"/>
        <w:jc w:val="center"/>
        <w:rPr>
          <w:rFonts w:ascii="Arial Black" w:hAnsi="Arial Black" w:cs="Arial"/>
          <w:b/>
          <w:color w:val="002060"/>
          <w:sz w:val="36"/>
          <w:szCs w:val="36"/>
        </w:rPr>
      </w:pPr>
      <w:r w:rsidRPr="004E4E5A">
        <w:rPr>
          <w:rFonts w:ascii="Arial Black" w:hAnsi="Arial Black" w:cs="Arial"/>
          <w:b/>
          <w:color w:val="002060"/>
          <w:sz w:val="36"/>
          <w:szCs w:val="36"/>
        </w:rPr>
        <w:t>Solo Servicios</w:t>
      </w:r>
      <w:r w:rsidR="006A10E5">
        <w:rPr>
          <w:rFonts w:ascii="Arial Black" w:hAnsi="Arial Black" w:cs="Arial"/>
          <w:b/>
          <w:color w:val="002060"/>
          <w:sz w:val="36"/>
          <w:szCs w:val="36"/>
        </w:rPr>
        <w:t xml:space="preserve"> </w:t>
      </w:r>
      <w:r w:rsidR="00E27A55">
        <w:rPr>
          <w:rFonts w:ascii="Arial Black" w:hAnsi="Arial Black" w:cs="Arial"/>
          <w:b/>
          <w:color w:val="002060"/>
          <w:sz w:val="36"/>
          <w:szCs w:val="36"/>
        </w:rPr>
        <w:t>20</w:t>
      </w:r>
      <w:r w:rsidR="004A24E4">
        <w:rPr>
          <w:rFonts w:ascii="Arial Black" w:hAnsi="Arial Black" w:cs="Arial"/>
          <w:b/>
          <w:color w:val="002060"/>
          <w:sz w:val="36"/>
          <w:szCs w:val="36"/>
        </w:rPr>
        <w:t>2</w:t>
      </w:r>
      <w:r w:rsidR="000C074E">
        <w:rPr>
          <w:rFonts w:ascii="Arial Black" w:hAnsi="Arial Black" w:cs="Arial"/>
          <w:b/>
          <w:color w:val="002060"/>
          <w:sz w:val="36"/>
          <w:szCs w:val="36"/>
        </w:rPr>
        <w:t>6</w:t>
      </w:r>
      <w:r w:rsidR="006A10E5">
        <w:rPr>
          <w:rFonts w:ascii="Arial Black" w:hAnsi="Arial Black" w:cs="Arial"/>
          <w:b/>
          <w:color w:val="002060"/>
          <w:sz w:val="36"/>
          <w:szCs w:val="36"/>
        </w:rPr>
        <w:t xml:space="preserve"> </w:t>
      </w:r>
      <w:r w:rsidR="00AE7133" w:rsidRPr="004E4E5A">
        <w:rPr>
          <w:rFonts w:ascii="Arial Black" w:hAnsi="Arial Black" w:cs="Arial"/>
          <w:b/>
          <w:color w:val="002060"/>
          <w:sz w:val="36"/>
          <w:szCs w:val="36"/>
        </w:rPr>
        <w:t>(0</w:t>
      </w:r>
      <w:r w:rsidR="00223C87">
        <w:rPr>
          <w:rFonts w:ascii="Arial Black" w:hAnsi="Arial Black" w:cs="Arial"/>
          <w:b/>
          <w:color w:val="002060"/>
          <w:sz w:val="36"/>
          <w:szCs w:val="36"/>
        </w:rPr>
        <w:t>7</w:t>
      </w:r>
      <w:r w:rsidR="00AE7133" w:rsidRPr="004E4E5A">
        <w:rPr>
          <w:rFonts w:ascii="Arial Black" w:hAnsi="Arial Black" w:cs="Arial"/>
          <w:b/>
          <w:color w:val="002060"/>
          <w:sz w:val="36"/>
          <w:szCs w:val="36"/>
        </w:rPr>
        <w:t xml:space="preserve"> días / 0</w:t>
      </w:r>
      <w:r w:rsidR="00223C87">
        <w:rPr>
          <w:rFonts w:ascii="Arial Black" w:hAnsi="Arial Black" w:cs="Arial"/>
          <w:b/>
          <w:color w:val="002060"/>
          <w:sz w:val="36"/>
          <w:szCs w:val="36"/>
        </w:rPr>
        <w:t>6</w:t>
      </w:r>
      <w:r w:rsidR="00AE7133" w:rsidRPr="004E4E5A">
        <w:rPr>
          <w:rFonts w:ascii="Arial Black" w:hAnsi="Arial Black" w:cs="Arial"/>
          <w:b/>
          <w:color w:val="002060"/>
          <w:sz w:val="36"/>
          <w:szCs w:val="36"/>
        </w:rPr>
        <w:t xml:space="preserve"> noches)</w:t>
      </w:r>
    </w:p>
    <w:p w14:paraId="31F8D320" w14:textId="77777777" w:rsidR="00007650" w:rsidRDefault="00007650" w:rsidP="00217058">
      <w:pPr>
        <w:pStyle w:val="Sinespaciado"/>
        <w:rPr>
          <w:rFonts w:ascii="Arial" w:hAnsi="Arial" w:cs="Arial"/>
          <w:b/>
          <w:color w:val="E36C0A" w:themeColor="accent6" w:themeShade="BF"/>
          <w:sz w:val="20"/>
          <w:szCs w:val="16"/>
        </w:rPr>
      </w:pPr>
    </w:p>
    <w:p w14:paraId="31C831B7" w14:textId="77777777" w:rsidR="00007650" w:rsidRDefault="00007650" w:rsidP="00217058">
      <w:pPr>
        <w:pStyle w:val="Sinespaciado"/>
        <w:rPr>
          <w:rFonts w:ascii="Arial" w:hAnsi="Arial" w:cs="Arial"/>
          <w:b/>
          <w:color w:val="E36C0A" w:themeColor="accent6" w:themeShade="BF"/>
          <w:sz w:val="20"/>
          <w:szCs w:val="16"/>
        </w:rPr>
      </w:pPr>
    </w:p>
    <w:p w14:paraId="6423C657" w14:textId="263B52BA" w:rsidR="00217058" w:rsidRDefault="00217058" w:rsidP="00817861">
      <w:pPr>
        <w:pStyle w:val="Sinespaciado"/>
        <w:spacing w:line="276" w:lineRule="auto"/>
        <w:rPr>
          <w:rFonts w:ascii="Arial" w:hAnsi="Arial" w:cs="Arial"/>
          <w:b/>
          <w:color w:val="E36C0A" w:themeColor="accent6" w:themeShade="BF"/>
          <w:szCs w:val="16"/>
        </w:rPr>
      </w:pPr>
      <w:r w:rsidRPr="00BB5A6D">
        <w:rPr>
          <w:rFonts w:ascii="Arial" w:hAnsi="Arial" w:cs="Arial"/>
          <w:b/>
          <w:color w:val="E36C0A" w:themeColor="accent6" w:themeShade="BF"/>
          <w:szCs w:val="16"/>
        </w:rPr>
        <w:t>Programa incluye:</w:t>
      </w:r>
    </w:p>
    <w:p w14:paraId="05F8D1BF" w14:textId="77777777" w:rsidR="0022666B" w:rsidRPr="0022666B" w:rsidRDefault="0022666B" w:rsidP="0022666B">
      <w:pPr>
        <w:pStyle w:val="Sinespaciado"/>
        <w:rPr>
          <w:rFonts w:ascii="Arial" w:hAnsi="Arial" w:cs="Arial"/>
          <w:b/>
          <w:bCs/>
          <w:color w:val="C00000"/>
          <w:sz w:val="18"/>
          <w:szCs w:val="18"/>
          <w:lang w:val="es-MX"/>
        </w:rPr>
      </w:pPr>
      <w:r w:rsidRPr="0022666B">
        <w:rPr>
          <w:rFonts w:ascii="Arial" w:hAnsi="Arial" w:cs="Arial"/>
          <w:b/>
          <w:bCs/>
          <w:color w:val="C00000"/>
          <w:sz w:val="18"/>
          <w:szCs w:val="18"/>
          <w:lang w:val="es-MX"/>
        </w:rPr>
        <w:t>BUENOS AIRES Servicios Incluidos:</w:t>
      </w:r>
    </w:p>
    <w:p w14:paraId="359351D9" w14:textId="58824597" w:rsidR="0022666B" w:rsidRPr="0022666B" w:rsidRDefault="0022666B" w:rsidP="0022666B">
      <w:pPr>
        <w:pStyle w:val="Sinespaciado"/>
        <w:numPr>
          <w:ilvl w:val="0"/>
          <w:numId w:val="23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 xml:space="preserve">Traslados Aeropuerto/Hotel/Aeropuerto </w:t>
      </w:r>
      <w:r w:rsidR="000C074E">
        <w:rPr>
          <w:rFonts w:ascii="Arial" w:hAnsi="Arial" w:cs="Arial"/>
          <w:color w:val="000000" w:themeColor="text1"/>
          <w:sz w:val="18"/>
          <w:szCs w:val="18"/>
          <w:lang w:val="es-MX"/>
        </w:rPr>
        <w:t xml:space="preserve">Buenos Aires </w:t>
      </w: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>en servicio Semi-privado.</w:t>
      </w:r>
    </w:p>
    <w:p w14:paraId="6FB7B3EB" w14:textId="77777777" w:rsidR="0022666B" w:rsidRPr="007421ED" w:rsidRDefault="0022666B" w:rsidP="0022666B">
      <w:pPr>
        <w:pStyle w:val="Sinespaciado"/>
        <w:numPr>
          <w:ilvl w:val="0"/>
          <w:numId w:val="23"/>
        </w:numPr>
        <w:rPr>
          <w:rFonts w:ascii="Arial" w:hAnsi="Arial" w:cs="Arial"/>
          <w:b/>
          <w:bCs/>
          <w:color w:val="000000" w:themeColor="text1"/>
          <w:sz w:val="18"/>
          <w:szCs w:val="18"/>
          <w:lang w:val="es-MX"/>
        </w:rPr>
      </w:pPr>
      <w:r w:rsidRPr="007421ED">
        <w:rPr>
          <w:rFonts w:ascii="Arial" w:hAnsi="Arial" w:cs="Arial"/>
          <w:b/>
          <w:bCs/>
          <w:color w:val="000000" w:themeColor="text1"/>
          <w:sz w:val="18"/>
          <w:szCs w:val="18"/>
          <w:lang w:val="es-MX"/>
        </w:rPr>
        <w:t>03 Noches de alojamiento en el hotel seleccionado con desayuno e impuestos incluidos.</w:t>
      </w:r>
    </w:p>
    <w:p w14:paraId="757E2026" w14:textId="42EB435D" w:rsidR="0022666B" w:rsidRPr="0022666B" w:rsidRDefault="0022666B" w:rsidP="0022666B">
      <w:pPr>
        <w:pStyle w:val="Sinespaciado"/>
        <w:numPr>
          <w:ilvl w:val="0"/>
          <w:numId w:val="23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>Excursión City tour</w:t>
      </w:r>
      <w:r w:rsidR="000C074E">
        <w:rPr>
          <w:rFonts w:ascii="Arial" w:hAnsi="Arial" w:cs="Arial"/>
          <w:color w:val="000000" w:themeColor="text1"/>
          <w:sz w:val="18"/>
          <w:szCs w:val="18"/>
          <w:lang w:val="es-MX"/>
        </w:rPr>
        <w:t xml:space="preserve"> Panoramico</w:t>
      </w: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 xml:space="preserve"> en servicio regular (regreso al hotel por cuenta propia).</w:t>
      </w:r>
    </w:p>
    <w:p w14:paraId="02A453A9" w14:textId="77777777" w:rsidR="0022666B" w:rsidRPr="0022666B" w:rsidRDefault="0022666B" w:rsidP="0022666B">
      <w:pPr>
        <w:pStyle w:val="Sinespaciado"/>
        <w:numPr>
          <w:ilvl w:val="0"/>
          <w:numId w:val="23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>Tax Free: Guía para recuperar el impuesto.</w:t>
      </w:r>
    </w:p>
    <w:p w14:paraId="752A25A0" w14:textId="77777777" w:rsidR="0022666B" w:rsidRPr="0022666B" w:rsidRDefault="0022666B" w:rsidP="0022666B">
      <w:pPr>
        <w:pStyle w:val="Sinespaciado"/>
        <w:numPr>
          <w:ilvl w:val="0"/>
          <w:numId w:val="23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>Tour de Compras en fábricas de cuero, ropa, etc. (Cortesía)</w:t>
      </w:r>
    </w:p>
    <w:p w14:paraId="6CF263E9" w14:textId="77777777" w:rsidR="0022666B" w:rsidRPr="0022666B" w:rsidRDefault="0022666B" w:rsidP="0022666B">
      <w:pPr>
        <w:pStyle w:val="Sinespaciado"/>
        <w:numPr>
          <w:ilvl w:val="0"/>
          <w:numId w:val="23"/>
        </w:numPr>
        <w:rPr>
          <w:rFonts w:ascii="Arial" w:hAnsi="Arial" w:cs="Arial"/>
          <w:b/>
          <w:bCs/>
          <w:color w:val="C00000"/>
          <w:sz w:val="18"/>
          <w:szCs w:val="18"/>
          <w:lang w:val="es-MX"/>
        </w:rPr>
      </w:pP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>Casino Puerto Madero: Entrada gratis y traslados para mayores de 18 años. (Cortesía)</w:t>
      </w:r>
    </w:p>
    <w:p w14:paraId="29EFCAEC" w14:textId="77777777" w:rsidR="0022666B" w:rsidRPr="0022666B" w:rsidRDefault="0022666B" w:rsidP="0022666B">
      <w:pPr>
        <w:pStyle w:val="Sinespaciado"/>
        <w:rPr>
          <w:rFonts w:ascii="Arial" w:hAnsi="Arial" w:cs="Arial"/>
          <w:b/>
          <w:bCs/>
          <w:color w:val="C00000"/>
          <w:sz w:val="18"/>
          <w:szCs w:val="18"/>
          <w:lang w:val="es-MX"/>
        </w:rPr>
      </w:pPr>
    </w:p>
    <w:p w14:paraId="6F487B26" w14:textId="77777777" w:rsidR="0022666B" w:rsidRPr="0022666B" w:rsidRDefault="0022666B" w:rsidP="0022666B">
      <w:pPr>
        <w:pStyle w:val="Sinespaciado"/>
        <w:rPr>
          <w:rFonts w:ascii="Arial" w:hAnsi="Arial" w:cs="Arial"/>
          <w:b/>
          <w:bCs/>
          <w:color w:val="C00000"/>
          <w:sz w:val="18"/>
          <w:szCs w:val="18"/>
          <w:lang w:val="es-MX"/>
        </w:rPr>
      </w:pPr>
      <w:r w:rsidRPr="0022666B">
        <w:rPr>
          <w:rFonts w:ascii="Arial" w:hAnsi="Arial" w:cs="Arial"/>
          <w:b/>
          <w:bCs/>
          <w:color w:val="C00000"/>
          <w:sz w:val="18"/>
          <w:szCs w:val="18"/>
          <w:lang w:val="es-MX"/>
        </w:rPr>
        <w:t>Ticket Aéreo BUE / BRC / BUE AR Aerolíneas Argentinas</w:t>
      </w:r>
    </w:p>
    <w:p w14:paraId="4AA96295" w14:textId="77777777" w:rsidR="0022666B" w:rsidRPr="007421ED" w:rsidRDefault="0022666B" w:rsidP="0022666B">
      <w:pPr>
        <w:pStyle w:val="Sinespaciado"/>
        <w:numPr>
          <w:ilvl w:val="0"/>
          <w:numId w:val="24"/>
        </w:numPr>
        <w:rPr>
          <w:rFonts w:ascii="Arial" w:hAnsi="Arial" w:cs="Arial"/>
          <w:b/>
          <w:bCs/>
          <w:color w:val="000000" w:themeColor="text1"/>
          <w:sz w:val="18"/>
          <w:szCs w:val="18"/>
          <w:lang w:val="es-MX"/>
        </w:rPr>
      </w:pPr>
      <w:r w:rsidRPr="007421ED">
        <w:rPr>
          <w:rFonts w:ascii="Arial" w:hAnsi="Arial" w:cs="Arial"/>
          <w:b/>
          <w:bCs/>
          <w:color w:val="000000" w:themeColor="text1"/>
          <w:sz w:val="18"/>
          <w:szCs w:val="18"/>
          <w:lang w:val="es-MX"/>
        </w:rPr>
        <w:t>Los tickets aéreos son por 3 noches en cada destino en todos los casos.</w:t>
      </w:r>
    </w:p>
    <w:p w14:paraId="5F37B8AE" w14:textId="77777777" w:rsidR="0022666B" w:rsidRPr="0022666B" w:rsidRDefault="0022666B" w:rsidP="0022666B">
      <w:pPr>
        <w:pStyle w:val="Sinespaciado"/>
        <w:numPr>
          <w:ilvl w:val="0"/>
          <w:numId w:val="24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>Incluyen artículo personal (3 kg) + Equipaje de mano (8 kg) + Equipaje de bodega (15 kg).</w:t>
      </w:r>
    </w:p>
    <w:p w14:paraId="77B4E125" w14:textId="77777777" w:rsidR="0022666B" w:rsidRPr="0022666B" w:rsidRDefault="0022666B" w:rsidP="0022666B">
      <w:pPr>
        <w:pStyle w:val="Sinespaciado"/>
        <w:numPr>
          <w:ilvl w:val="0"/>
          <w:numId w:val="24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>Salen y regresan por Buenos Aires y como condición/política no tienen cambio ni devolución.</w:t>
      </w:r>
    </w:p>
    <w:p w14:paraId="712E44E5" w14:textId="77777777" w:rsidR="0022666B" w:rsidRPr="0022666B" w:rsidRDefault="0022666B" w:rsidP="0022666B">
      <w:pPr>
        <w:pStyle w:val="Sinespaciado"/>
        <w:numPr>
          <w:ilvl w:val="0"/>
          <w:numId w:val="24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>Una vez confirmada la reserva del programa con aéreos de cupo se les dará un vencimiento de 24 horas para reconfirmar</w:t>
      </w:r>
    </w:p>
    <w:p w14:paraId="1715FA28" w14:textId="77777777" w:rsidR="0022666B" w:rsidRPr="0022666B" w:rsidRDefault="0022666B" w:rsidP="0022666B">
      <w:pPr>
        <w:pStyle w:val="Sinespaciado"/>
        <w:numPr>
          <w:ilvl w:val="0"/>
          <w:numId w:val="24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>los lugares mediante el pago de una seña.</w:t>
      </w:r>
    </w:p>
    <w:p w14:paraId="412A98D6" w14:textId="77777777" w:rsidR="0022666B" w:rsidRPr="0022666B" w:rsidRDefault="0022666B" w:rsidP="0022666B">
      <w:pPr>
        <w:pStyle w:val="Sinespaciado"/>
        <w:rPr>
          <w:rFonts w:ascii="Arial" w:hAnsi="Arial" w:cs="Arial"/>
          <w:b/>
          <w:bCs/>
          <w:color w:val="C00000"/>
          <w:sz w:val="18"/>
          <w:szCs w:val="18"/>
          <w:lang w:val="es-MX"/>
        </w:rPr>
      </w:pPr>
    </w:p>
    <w:p w14:paraId="1A362E73" w14:textId="77777777" w:rsidR="0022666B" w:rsidRPr="0022666B" w:rsidRDefault="0022666B" w:rsidP="0022666B">
      <w:pPr>
        <w:pStyle w:val="Sinespaciado"/>
        <w:rPr>
          <w:rFonts w:ascii="Arial" w:hAnsi="Arial" w:cs="Arial"/>
          <w:b/>
          <w:bCs/>
          <w:color w:val="C00000"/>
          <w:sz w:val="18"/>
          <w:szCs w:val="18"/>
          <w:lang w:val="es-MX"/>
        </w:rPr>
      </w:pPr>
      <w:r w:rsidRPr="0022666B">
        <w:rPr>
          <w:rFonts w:ascii="Arial" w:hAnsi="Arial" w:cs="Arial"/>
          <w:b/>
          <w:bCs/>
          <w:color w:val="C00000"/>
          <w:sz w:val="18"/>
          <w:szCs w:val="18"/>
          <w:lang w:val="es-MX"/>
        </w:rPr>
        <w:t>BARILOCHE Servicios Incluidos:</w:t>
      </w:r>
    </w:p>
    <w:p w14:paraId="2BA0AA0D" w14:textId="77777777" w:rsidR="0022666B" w:rsidRPr="0022666B" w:rsidRDefault="0022666B" w:rsidP="0022666B">
      <w:pPr>
        <w:pStyle w:val="Sinespaciado"/>
        <w:numPr>
          <w:ilvl w:val="0"/>
          <w:numId w:val="25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7421ED">
        <w:rPr>
          <w:rFonts w:ascii="Arial" w:hAnsi="Arial" w:cs="Arial"/>
          <w:b/>
          <w:bCs/>
          <w:color w:val="000000" w:themeColor="text1"/>
          <w:sz w:val="18"/>
          <w:szCs w:val="18"/>
          <w:lang w:val="es-MX"/>
        </w:rPr>
        <w:t>03 Noches de Alojamiento en Hotel seleccionado en BRC</w:t>
      </w: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>.</w:t>
      </w:r>
    </w:p>
    <w:p w14:paraId="4DA87802" w14:textId="77777777" w:rsidR="0022666B" w:rsidRPr="0022666B" w:rsidRDefault="0022666B" w:rsidP="0022666B">
      <w:pPr>
        <w:pStyle w:val="Sinespaciado"/>
        <w:numPr>
          <w:ilvl w:val="0"/>
          <w:numId w:val="25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>Traslados Aeropuerto BRC/Hotel/Aeropuerto BRC SIB.</w:t>
      </w:r>
    </w:p>
    <w:p w14:paraId="5310C2E9" w14:textId="77777777" w:rsidR="0022666B" w:rsidRPr="0022666B" w:rsidRDefault="0022666B" w:rsidP="0022666B">
      <w:pPr>
        <w:pStyle w:val="Sinespaciado"/>
        <w:numPr>
          <w:ilvl w:val="0"/>
          <w:numId w:val="25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>Circuito Chico (Medio Día) SIB con guía en español.</w:t>
      </w:r>
    </w:p>
    <w:p w14:paraId="289FD597" w14:textId="45124AD9" w:rsidR="00223C87" w:rsidRPr="0022666B" w:rsidRDefault="0022666B" w:rsidP="0022666B">
      <w:pPr>
        <w:pStyle w:val="Sinespaciado"/>
        <w:numPr>
          <w:ilvl w:val="0"/>
          <w:numId w:val="25"/>
        </w:numPr>
        <w:rPr>
          <w:rFonts w:ascii="Arial" w:hAnsi="Arial" w:cs="Arial"/>
          <w:color w:val="000000" w:themeColor="text1"/>
          <w:sz w:val="18"/>
          <w:szCs w:val="18"/>
          <w:lang w:val="es-MX"/>
        </w:rPr>
      </w:pPr>
      <w:r w:rsidRPr="0022666B">
        <w:rPr>
          <w:rFonts w:ascii="Arial" w:hAnsi="Arial" w:cs="Arial"/>
          <w:color w:val="000000" w:themeColor="text1"/>
          <w:sz w:val="18"/>
          <w:szCs w:val="18"/>
          <w:lang w:val="es-MX"/>
        </w:rPr>
        <w:t>Desayunos &amp; Impuestos.</w:t>
      </w:r>
    </w:p>
    <w:p w14:paraId="5AA49274" w14:textId="77777777" w:rsidR="00EB492C" w:rsidRDefault="00EB492C" w:rsidP="00AE7133">
      <w:pPr>
        <w:pStyle w:val="Sinespaciado"/>
        <w:rPr>
          <w:rFonts w:ascii="Arial" w:hAnsi="Arial" w:cs="Arial"/>
          <w:sz w:val="18"/>
          <w:szCs w:val="16"/>
        </w:rPr>
      </w:pPr>
    </w:p>
    <w:p w14:paraId="78BB74DB" w14:textId="77777777" w:rsidR="000C074E" w:rsidRPr="000C074E" w:rsidRDefault="000C074E" w:rsidP="000C074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s-MX"/>
        </w:rPr>
      </w:pPr>
      <w:r w:rsidRPr="000C074E">
        <w:rPr>
          <w:rFonts w:ascii="Arial" w:hAnsi="Arial" w:cs="Arial"/>
          <w:b/>
          <w:bCs/>
          <w:sz w:val="20"/>
          <w:szCs w:val="20"/>
          <w:lang w:val="es-MX"/>
        </w:rPr>
        <w:t>Servicios No Incluidos:</w:t>
      </w:r>
    </w:p>
    <w:p w14:paraId="26E45FBE" w14:textId="4A7EF310" w:rsidR="0022666B" w:rsidRDefault="000C074E" w:rsidP="000C074E">
      <w:pPr>
        <w:pStyle w:val="Sinespaciado"/>
        <w:numPr>
          <w:ilvl w:val="0"/>
          <w:numId w:val="28"/>
        </w:numPr>
        <w:jc w:val="both"/>
        <w:rPr>
          <w:rFonts w:ascii="Arial" w:hAnsi="Arial" w:cs="Arial"/>
          <w:sz w:val="18"/>
          <w:szCs w:val="16"/>
        </w:rPr>
      </w:pPr>
      <w:r w:rsidRPr="000C074E">
        <w:rPr>
          <w:rFonts w:ascii="Arial" w:hAnsi="Arial" w:cs="Arial"/>
          <w:sz w:val="20"/>
          <w:szCs w:val="20"/>
          <w:lang w:val="es-MX"/>
        </w:rPr>
        <w:t>Buenos Aires: Derecho de Uso urbano: Tasa turística: Todos los pasajeros extranjeros deberán abonar una tasa de USD 1,50 por día y por persona mayor de 12 años, sin importar la categoría del alojamiento, la cual será cobrada directamente por el establecimiento de alojamiento</w:t>
      </w:r>
      <w:r>
        <w:rPr>
          <w:rFonts w:ascii="AppleSystemUIFont" w:hAnsi="AppleSystemUIFont" w:cs="AppleSystemUIFont"/>
          <w:sz w:val="26"/>
          <w:szCs w:val="26"/>
          <w:lang w:val="es-MX"/>
        </w:rPr>
        <w:t>.</w:t>
      </w:r>
    </w:p>
    <w:p w14:paraId="24381F12" w14:textId="77777777" w:rsidR="000C074E" w:rsidRDefault="000C074E" w:rsidP="00AE7133">
      <w:pPr>
        <w:pStyle w:val="Sinespaciado"/>
        <w:rPr>
          <w:rFonts w:ascii="Arial" w:hAnsi="Arial" w:cs="Arial"/>
          <w:sz w:val="18"/>
          <w:szCs w:val="16"/>
        </w:rPr>
      </w:pPr>
    </w:p>
    <w:p w14:paraId="05AAA294" w14:textId="77777777" w:rsidR="000C074E" w:rsidRPr="000C074E" w:rsidRDefault="000C074E" w:rsidP="000C074E">
      <w:pPr>
        <w:pStyle w:val="Sinespaciado"/>
        <w:jc w:val="both"/>
        <w:rPr>
          <w:rFonts w:ascii="Arial" w:hAnsi="Arial" w:cs="Arial"/>
          <w:b/>
          <w:bCs/>
          <w:color w:val="FFC000"/>
          <w:sz w:val="24"/>
          <w:szCs w:val="24"/>
        </w:rPr>
      </w:pPr>
      <w:r w:rsidRPr="000C074E">
        <w:rPr>
          <w:rFonts w:ascii="Arial" w:hAnsi="Arial" w:cs="Arial"/>
          <w:b/>
          <w:bCs/>
          <w:color w:val="FFC000"/>
          <w:sz w:val="24"/>
          <w:szCs w:val="24"/>
        </w:rPr>
        <w:t>ITINERARIO:</w:t>
      </w:r>
    </w:p>
    <w:p w14:paraId="7E2BAB81" w14:textId="77777777" w:rsidR="000C074E" w:rsidRPr="000C074E" w:rsidRDefault="000C074E" w:rsidP="000C074E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0C074E">
        <w:rPr>
          <w:rFonts w:ascii="Arial" w:hAnsi="Arial" w:cs="Arial"/>
          <w:b/>
          <w:bCs/>
          <w:color w:val="EE0000"/>
          <w:sz w:val="20"/>
          <w:szCs w:val="20"/>
        </w:rPr>
        <w:t>Día 01</w:t>
      </w:r>
      <w:r w:rsidRPr="000C074E">
        <w:rPr>
          <w:rFonts w:ascii="Arial" w:hAnsi="Arial" w:cs="Arial"/>
          <w:b/>
          <w:bCs/>
          <w:sz w:val="20"/>
          <w:szCs w:val="20"/>
        </w:rPr>
        <w:t xml:space="preserve"> – Buenos Aires</w:t>
      </w:r>
    </w:p>
    <w:p w14:paraId="6C5F665A" w14:textId="77777777" w:rsidR="000C074E" w:rsidRPr="000C074E" w:rsidRDefault="000C074E" w:rsidP="000C074E">
      <w:pPr>
        <w:pStyle w:val="Sinespaciado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Llegada a la ciudad de Buenos Aires. Traslado del aeropuerto al Hotel seleccionado.</w:t>
      </w:r>
    </w:p>
    <w:p w14:paraId="22E67984" w14:textId="77777777" w:rsidR="000C074E" w:rsidRPr="000C074E" w:rsidRDefault="000C074E" w:rsidP="000C074E">
      <w:pPr>
        <w:pStyle w:val="Sinespaciado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Resto del día libre.</w:t>
      </w:r>
    </w:p>
    <w:p w14:paraId="6A6ADED8" w14:textId="77777777" w:rsidR="000C074E" w:rsidRDefault="000C074E" w:rsidP="000C074E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7ED0894D" w14:textId="2F0B9549" w:rsidR="000C074E" w:rsidRPr="000C074E" w:rsidRDefault="000C074E" w:rsidP="000C074E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0C074E">
        <w:rPr>
          <w:rFonts w:ascii="Arial" w:hAnsi="Arial" w:cs="Arial"/>
          <w:b/>
          <w:bCs/>
          <w:color w:val="EE0000"/>
          <w:sz w:val="20"/>
          <w:szCs w:val="20"/>
        </w:rPr>
        <w:t>Día 02</w:t>
      </w:r>
      <w:r w:rsidRPr="000C074E">
        <w:rPr>
          <w:rFonts w:ascii="Arial" w:hAnsi="Arial" w:cs="Arial"/>
          <w:b/>
          <w:bCs/>
          <w:sz w:val="20"/>
          <w:szCs w:val="20"/>
        </w:rPr>
        <w:t xml:space="preserve"> – Buenos Aires / Bariloche</w:t>
      </w:r>
    </w:p>
    <w:p w14:paraId="213052B3" w14:textId="77777777" w:rsidR="000C074E" w:rsidRPr="000C074E" w:rsidRDefault="000C074E" w:rsidP="000C074E">
      <w:pPr>
        <w:pStyle w:val="Sinespaciado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Desayuno en el Hotel.</w:t>
      </w:r>
    </w:p>
    <w:p w14:paraId="55E15CF1" w14:textId="77777777" w:rsidR="000C074E" w:rsidRPr="000C074E" w:rsidRDefault="000C074E" w:rsidP="000C074E">
      <w:pPr>
        <w:pStyle w:val="Sinespaciado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Traslado al Aeropuerto para tomar vuelo con destino a Bariloche.</w:t>
      </w:r>
    </w:p>
    <w:p w14:paraId="41B76111" w14:textId="77777777" w:rsidR="000C074E" w:rsidRPr="000C074E" w:rsidRDefault="000C074E" w:rsidP="000C074E">
      <w:pPr>
        <w:pStyle w:val="Sinespaciado"/>
        <w:numPr>
          <w:ilvl w:val="0"/>
          <w:numId w:val="29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Llegada a la ciudad de Bariloche. Traslado desde el Aeropuerto hasta el Hotel seleccionado.</w:t>
      </w:r>
    </w:p>
    <w:p w14:paraId="493F305E" w14:textId="77777777" w:rsidR="000C074E" w:rsidRDefault="000C074E" w:rsidP="000C074E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3313A903" w14:textId="20F3EFB1" w:rsidR="000C074E" w:rsidRPr="000C074E" w:rsidRDefault="000C074E" w:rsidP="000C074E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0C074E">
        <w:rPr>
          <w:rFonts w:ascii="Arial" w:hAnsi="Arial" w:cs="Arial"/>
          <w:b/>
          <w:bCs/>
          <w:color w:val="EE0000"/>
          <w:sz w:val="20"/>
          <w:szCs w:val="20"/>
        </w:rPr>
        <w:t>Día 03</w:t>
      </w:r>
      <w:r w:rsidRPr="000C074E">
        <w:rPr>
          <w:rFonts w:ascii="Arial" w:hAnsi="Arial" w:cs="Arial"/>
          <w:b/>
          <w:bCs/>
          <w:sz w:val="20"/>
          <w:szCs w:val="20"/>
        </w:rPr>
        <w:t xml:space="preserve"> – Bariloche</w:t>
      </w:r>
    </w:p>
    <w:p w14:paraId="144797C8" w14:textId="77777777" w:rsidR="000C074E" w:rsidRPr="000C074E" w:rsidRDefault="000C074E" w:rsidP="000C074E">
      <w:pPr>
        <w:pStyle w:val="Sinespaciado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Desayuno en el Hotel.</w:t>
      </w:r>
    </w:p>
    <w:p w14:paraId="38B43084" w14:textId="19969645" w:rsidR="000C074E" w:rsidRPr="000C074E" w:rsidRDefault="000C074E" w:rsidP="000C074E">
      <w:pPr>
        <w:pStyle w:val="Sinespaciado"/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Se realizará la Excursión Ciudad-Circuito Chico, en servicio regular.</w:t>
      </w:r>
    </w:p>
    <w:p w14:paraId="0EB64E7D" w14:textId="0101C3CE" w:rsidR="000C074E" w:rsidRPr="000C074E" w:rsidRDefault="000C074E" w:rsidP="000C074E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0C074E">
        <w:rPr>
          <w:rFonts w:ascii="Arial" w:hAnsi="Arial" w:cs="Arial"/>
          <w:b/>
          <w:bCs/>
          <w:sz w:val="20"/>
          <w:szCs w:val="20"/>
        </w:rPr>
        <w:t>Excursión Circuito Chico:</w:t>
      </w:r>
    </w:p>
    <w:p w14:paraId="26356CC3" w14:textId="0B8D18D5" w:rsidR="000C074E" w:rsidRPr="000C074E" w:rsidRDefault="000C074E" w:rsidP="000C074E">
      <w:pPr>
        <w:pStyle w:val="Sinespaciado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Durante este paseo descubriremos algunas de las vistas panorámicas más bellas de la ciudad. Partimos desde el centro de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Bariloche bordeando el majestuoso lago Nahuel Huapi a lo largo de toda la avenida E. Bustillo. En el camino haremos una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primera parada en Playa Bonita, desde donde se contempla la legendaria Isla Huemul, escenario de un capítulo importante de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nuestra historia.</w:t>
      </w:r>
    </w:p>
    <w:p w14:paraId="6DF412DE" w14:textId="474000F9" w:rsidR="000C074E" w:rsidRPr="000C074E" w:rsidRDefault="000C074E" w:rsidP="000C074E">
      <w:pPr>
        <w:pStyle w:val="Sinespaciado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Más adelante, entre bahías y bosques, llegaremos al Cerro Campanario. Allí tendrás la posibilidad de ascender en aerosilla (no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 xml:space="preserve">incluido) hasta su cumbre (1.050 msnm). La revista </w:t>
      </w:r>
      <w:proofErr w:type="spellStart"/>
      <w:r w:rsidRPr="000C074E">
        <w:rPr>
          <w:rFonts w:ascii="Arial" w:hAnsi="Arial" w:cs="Arial"/>
          <w:sz w:val="20"/>
          <w:szCs w:val="20"/>
        </w:rPr>
        <w:t>National</w:t>
      </w:r>
      <w:proofErr w:type="spellEnd"/>
      <w:r w:rsidRPr="000C074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074E">
        <w:rPr>
          <w:rFonts w:ascii="Arial" w:hAnsi="Arial" w:cs="Arial"/>
          <w:sz w:val="20"/>
          <w:szCs w:val="20"/>
        </w:rPr>
        <w:t>Geographic</w:t>
      </w:r>
      <w:proofErr w:type="spellEnd"/>
      <w:r w:rsidRPr="000C074E">
        <w:rPr>
          <w:rFonts w:ascii="Arial" w:hAnsi="Arial" w:cs="Arial"/>
          <w:sz w:val="20"/>
          <w:szCs w:val="20"/>
        </w:rPr>
        <w:t xml:space="preserve"> lo destacó como una de las 8 mejores vistas del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mundo, ofreciendo un espectáculo de 360° realmente inolvidable.</w:t>
      </w:r>
    </w:p>
    <w:p w14:paraId="5DA071D0" w14:textId="24F5F25E" w:rsidR="000C074E" w:rsidRPr="000C074E" w:rsidRDefault="000C074E" w:rsidP="000C074E">
      <w:pPr>
        <w:pStyle w:val="Sinespaciado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Luego continuamos por la misma avenida, desde donde podremos admirar, ahora desde el llano, varios de los atractivos que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 xml:space="preserve">vimos desde la cima. Visitaremos la encantadora Capilla San Eduardo y, muy cerca, el imponente complejo del Hotel Llao </w:t>
      </w:r>
      <w:proofErr w:type="spellStart"/>
      <w:r w:rsidRPr="000C074E">
        <w:rPr>
          <w:rFonts w:ascii="Arial" w:hAnsi="Arial" w:cs="Arial"/>
          <w:sz w:val="20"/>
          <w:szCs w:val="20"/>
        </w:rPr>
        <w:t>Llao</w:t>
      </w:r>
      <w:proofErr w:type="spellEnd"/>
      <w:r w:rsidRPr="000C074E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rodeado de un campo de golf y una reserva natural.</w:t>
      </w:r>
    </w:p>
    <w:p w14:paraId="4E72473F" w14:textId="3602A243" w:rsidR="000C074E" w:rsidRPr="000C074E" w:rsidRDefault="000C074E" w:rsidP="000C074E">
      <w:pPr>
        <w:pStyle w:val="Sinespaciado"/>
        <w:numPr>
          <w:ilvl w:val="0"/>
          <w:numId w:val="31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 xml:space="preserve">Con la vista de Puerto Pañuelo como telón de fondo, nos adentramos en los espesos bosques de la zona de Llao </w:t>
      </w:r>
      <w:proofErr w:type="spellStart"/>
      <w:r w:rsidRPr="000C074E">
        <w:rPr>
          <w:rFonts w:ascii="Arial" w:hAnsi="Arial" w:cs="Arial"/>
          <w:sz w:val="20"/>
          <w:szCs w:val="20"/>
        </w:rPr>
        <w:t>Llao</w:t>
      </w:r>
      <w:proofErr w:type="spellEnd"/>
      <w:r w:rsidRPr="000C074E">
        <w:rPr>
          <w:rFonts w:ascii="Arial" w:hAnsi="Arial" w:cs="Arial"/>
          <w:sz w:val="20"/>
          <w:szCs w:val="20"/>
        </w:rPr>
        <w:t>, un lugar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 xml:space="preserve">que invita a conectar con la naturaleza en todo su esplendor. Finalmente, llegaremos </w:t>
      </w:r>
      <w:r w:rsidRPr="000C074E">
        <w:rPr>
          <w:rFonts w:ascii="Arial" w:hAnsi="Arial" w:cs="Arial"/>
          <w:sz w:val="20"/>
          <w:szCs w:val="20"/>
        </w:rPr>
        <w:lastRenderedPageBreak/>
        <w:t>al Punto Panorámico, uno de los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miradores favoritos de los visitantes, desde donde emprenderemos el regreso a la ciudad.</w:t>
      </w:r>
    </w:p>
    <w:p w14:paraId="1124161B" w14:textId="77777777" w:rsidR="000C074E" w:rsidRPr="000C074E" w:rsidRDefault="000C074E" w:rsidP="000C074E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Detalles de la excursión:</w:t>
      </w:r>
    </w:p>
    <w:p w14:paraId="3070B199" w14:textId="77777777" w:rsidR="000C074E" w:rsidRPr="000C074E" w:rsidRDefault="000C074E" w:rsidP="000C074E">
      <w:pPr>
        <w:pStyle w:val="Sinespaciado"/>
        <w:numPr>
          <w:ilvl w:val="0"/>
          <w:numId w:val="32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0C074E">
        <w:rPr>
          <w:rFonts w:ascii="Arial" w:hAnsi="Arial" w:cs="Arial"/>
          <w:b/>
          <w:bCs/>
          <w:sz w:val="20"/>
          <w:szCs w:val="20"/>
        </w:rPr>
        <w:t>Incluye:</w:t>
      </w:r>
    </w:p>
    <w:p w14:paraId="6E59FF5D" w14:textId="658C6C3B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Traslado ida y vuelta desde Hoteles Céntricos.</w:t>
      </w:r>
    </w:p>
    <w:p w14:paraId="0DA68940" w14:textId="74B09BFE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Guía en español.</w:t>
      </w:r>
    </w:p>
    <w:p w14:paraId="48EC1678" w14:textId="77777777" w:rsidR="000C074E" w:rsidRPr="000C074E" w:rsidRDefault="000C074E" w:rsidP="000C074E">
      <w:pPr>
        <w:pStyle w:val="Sinespaciado"/>
        <w:numPr>
          <w:ilvl w:val="0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b/>
          <w:bCs/>
          <w:sz w:val="20"/>
          <w:szCs w:val="20"/>
        </w:rPr>
        <w:t>No incluye</w:t>
      </w:r>
      <w:r w:rsidRPr="000C074E">
        <w:rPr>
          <w:rFonts w:ascii="Arial" w:hAnsi="Arial" w:cs="Arial"/>
          <w:sz w:val="20"/>
          <w:szCs w:val="20"/>
        </w:rPr>
        <w:t>:</w:t>
      </w:r>
    </w:p>
    <w:p w14:paraId="2426D89B" w14:textId="365D4E8B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Ingresos no detallados y souvenirs.</w:t>
      </w:r>
    </w:p>
    <w:p w14:paraId="01507214" w14:textId="349AFA4C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proofErr w:type="gramStart"/>
      <w:r w:rsidRPr="000C074E">
        <w:rPr>
          <w:rFonts w:ascii="Arial" w:hAnsi="Arial" w:cs="Arial"/>
          <w:sz w:val="20"/>
          <w:szCs w:val="20"/>
        </w:rPr>
        <w:t>Ticket</w:t>
      </w:r>
      <w:proofErr w:type="gramEnd"/>
      <w:r w:rsidRPr="000C074E">
        <w:rPr>
          <w:rFonts w:ascii="Arial" w:hAnsi="Arial" w:cs="Arial"/>
          <w:sz w:val="20"/>
          <w:szCs w:val="20"/>
        </w:rPr>
        <w:t xml:space="preserve"> de la aerosilla.</w:t>
      </w:r>
    </w:p>
    <w:p w14:paraId="06350C7C" w14:textId="3880FA3F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Almuerzo.</w:t>
      </w:r>
    </w:p>
    <w:p w14:paraId="3C2CB2C3" w14:textId="77777777" w:rsidR="000C074E" w:rsidRPr="000C074E" w:rsidRDefault="000C074E" w:rsidP="000C074E">
      <w:pPr>
        <w:pStyle w:val="Sinespaciado"/>
        <w:numPr>
          <w:ilvl w:val="0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Temporada: todo el año.</w:t>
      </w:r>
    </w:p>
    <w:p w14:paraId="19D2AD49" w14:textId="77777777" w:rsidR="000C074E" w:rsidRPr="000C074E" w:rsidRDefault="000C074E" w:rsidP="000C074E">
      <w:pPr>
        <w:pStyle w:val="Sinespaciado"/>
        <w:numPr>
          <w:ilvl w:val="0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Duración estimada: 4 horas.</w:t>
      </w:r>
    </w:p>
    <w:p w14:paraId="424E7B7F" w14:textId="77777777" w:rsidR="000C074E" w:rsidRPr="000C074E" w:rsidRDefault="000C074E" w:rsidP="000C074E">
      <w:pPr>
        <w:pStyle w:val="Sinespaciado"/>
        <w:numPr>
          <w:ilvl w:val="0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Dificultad: baja, apta para niños.</w:t>
      </w:r>
    </w:p>
    <w:p w14:paraId="57E496E5" w14:textId="77777777" w:rsidR="000C074E" w:rsidRPr="000C074E" w:rsidRDefault="000C074E" w:rsidP="000C074E">
      <w:pPr>
        <w:pStyle w:val="Sinespaciado"/>
        <w:numPr>
          <w:ilvl w:val="0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Observaciones: Servicio SIB (compartido).</w:t>
      </w:r>
    </w:p>
    <w:p w14:paraId="5D2D2B0E" w14:textId="77777777" w:rsidR="000C074E" w:rsidRDefault="000C074E" w:rsidP="000C074E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777DAE46" w14:textId="1D54E6F6" w:rsidR="000C074E" w:rsidRPr="000C074E" w:rsidRDefault="000C074E" w:rsidP="000C074E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0C074E">
        <w:rPr>
          <w:rFonts w:ascii="Arial" w:hAnsi="Arial" w:cs="Arial"/>
          <w:b/>
          <w:bCs/>
          <w:color w:val="EE0000"/>
          <w:sz w:val="20"/>
          <w:szCs w:val="20"/>
        </w:rPr>
        <w:t>Día 04</w:t>
      </w:r>
      <w:r w:rsidRPr="000C074E">
        <w:rPr>
          <w:rFonts w:ascii="Arial" w:hAnsi="Arial" w:cs="Arial"/>
          <w:b/>
          <w:bCs/>
          <w:sz w:val="20"/>
          <w:szCs w:val="20"/>
        </w:rPr>
        <w:t xml:space="preserve"> – Bariloche</w:t>
      </w:r>
    </w:p>
    <w:p w14:paraId="2B93A087" w14:textId="77777777" w:rsidR="000C074E" w:rsidRPr="000C074E" w:rsidRDefault="000C074E" w:rsidP="000C074E">
      <w:pPr>
        <w:pStyle w:val="Sinespaciado"/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Desayuno en el Hotel.</w:t>
      </w:r>
    </w:p>
    <w:p w14:paraId="74C13FFD" w14:textId="59822080" w:rsidR="000C074E" w:rsidRPr="000C074E" w:rsidRDefault="000C074E" w:rsidP="000C074E">
      <w:pPr>
        <w:pStyle w:val="Sinespaciado"/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Día libre para compras o excursiones opcionales.</w:t>
      </w:r>
    </w:p>
    <w:p w14:paraId="422C8FD1" w14:textId="77777777" w:rsidR="000C074E" w:rsidRDefault="000C074E" w:rsidP="000C074E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7D725ACB" w14:textId="28D9AF73" w:rsidR="000C074E" w:rsidRPr="000C074E" w:rsidRDefault="000C074E" w:rsidP="000C074E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0C074E">
        <w:rPr>
          <w:rFonts w:ascii="Arial" w:hAnsi="Arial" w:cs="Arial"/>
          <w:b/>
          <w:bCs/>
          <w:color w:val="EE0000"/>
          <w:sz w:val="20"/>
          <w:szCs w:val="20"/>
        </w:rPr>
        <w:t>Día 05</w:t>
      </w:r>
      <w:r w:rsidRPr="000C074E">
        <w:rPr>
          <w:rFonts w:ascii="Arial" w:hAnsi="Arial" w:cs="Arial"/>
          <w:b/>
          <w:bCs/>
          <w:sz w:val="20"/>
          <w:szCs w:val="20"/>
        </w:rPr>
        <w:t xml:space="preserve"> – Bariloche / Buenos Aires</w:t>
      </w:r>
    </w:p>
    <w:p w14:paraId="2712145C" w14:textId="77777777" w:rsidR="000C074E" w:rsidRPr="000C074E" w:rsidRDefault="000C074E" w:rsidP="000C074E">
      <w:pPr>
        <w:pStyle w:val="Sinespaciado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Desayuno en el Hotel.</w:t>
      </w:r>
    </w:p>
    <w:p w14:paraId="7BA3D593" w14:textId="77777777" w:rsidR="000C074E" w:rsidRPr="000C074E" w:rsidRDefault="000C074E" w:rsidP="000C074E">
      <w:pPr>
        <w:pStyle w:val="Sinespaciado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Traslado desde el Hotel hasta el Aeropuerto de Bariloche para tomar vuelo con destino a Buenos Aires.</w:t>
      </w:r>
    </w:p>
    <w:p w14:paraId="57456588" w14:textId="77777777" w:rsidR="000C074E" w:rsidRPr="000C074E" w:rsidRDefault="000C074E" w:rsidP="000C074E">
      <w:pPr>
        <w:pStyle w:val="Sinespaciado"/>
        <w:numPr>
          <w:ilvl w:val="0"/>
          <w:numId w:val="34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Traslado desde el Aeropuerto hasta el Hotel seleccionado en Buenos Aires.</w:t>
      </w:r>
    </w:p>
    <w:p w14:paraId="1238AD1F" w14:textId="77777777" w:rsidR="000C074E" w:rsidRDefault="000C074E" w:rsidP="000C074E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1C54F949" w14:textId="429611E1" w:rsidR="000C074E" w:rsidRPr="000C074E" w:rsidRDefault="000C074E" w:rsidP="000C074E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0C074E">
        <w:rPr>
          <w:rFonts w:ascii="Arial" w:hAnsi="Arial" w:cs="Arial"/>
          <w:b/>
          <w:bCs/>
          <w:color w:val="EE0000"/>
          <w:sz w:val="20"/>
          <w:szCs w:val="20"/>
        </w:rPr>
        <w:t>Día 06</w:t>
      </w:r>
      <w:r w:rsidRPr="000C074E">
        <w:rPr>
          <w:rFonts w:ascii="Arial" w:hAnsi="Arial" w:cs="Arial"/>
          <w:b/>
          <w:bCs/>
          <w:sz w:val="20"/>
          <w:szCs w:val="20"/>
        </w:rPr>
        <w:t xml:space="preserve"> – Buenos Aires</w:t>
      </w:r>
    </w:p>
    <w:p w14:paraId="02EC280F" w14:textId="77777777" w:rsidR="000C074E" w:rsidRPr="000C074E" w:rsidRDefault="000C074E" w:rsidP="000C074E">
      <w:pPr>
        <w:pStyle w:val="Sinespaciado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Desayuno en el Hotel.</w:t>
      </w:r>
    </w:p>
    <w:p w14:paraId="71E86A0E" w14:textId="38C98651" w:rsidR="000C074E" w:rsidRPr="000C074E" w:rsidRDefault="000C074E" w:rsidP="000C074E">
      <w:pPr>
        <w:pStyle w:val="Sinespaciado"/>
        <w:numPr>
          <w:ilvl w:val="0"/>
          <w:numId w:val="35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Por la mañana se realizará City Tour de medio día por la ciudad de Buenos Aires.</w:t>
      </w:r>
    </w:p>
    <w:p w14:paraId="7D690056" w14:textId="09B39540" w:rsidR="000C074E" w:rsidRPr="000C074E" w:rsidRDefault="000C074E" w:rsidP="000C074E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0C074E">
        <w:rPr>
          <w:rFonts w:ascii="Arial" w:hAnsi="Arial" w:cs="Arial"/>
          <w:b/>
          <w:bCs/>
          <w:sz w:val="20"/>
          <w:szCs w:val="20"/>
        </w:rPr>
        <w:t>City Tour Panorámico en servicio regular con Guía en español:</w:t>
      </w:r>
    </w:p>
    <w:p w14:paraId="404F8372" w14:textId="1F5E2ED2" w:rsidR="000C074E" w:rsidRPr="000C074E" w:rsidRDefault="000C074E" w:rsidP="000C074E">
      <w:pPr>
        <w:pStyle w:val="Sinespaciado"/>
        <w:numPr>
          <w:ilvl w:val="0"/>
          <w:numId w:val="36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Esta excursión invita a descubrir la emoción y la diversidad de Buenos Aires, una ciudad múltiple y vibrante que combina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historia, modernidad, cultura y tradición.</w:t>
      </w:r>
    </w:p>
    <w:p w14:paraId="52E63C31" w14:textId="08231878" w:rsidR="000C074E" w:rsidRPr="000C074E" w:rsidRDefault="000C074E" w:rsidP="000C074E">
      <w:pPr>
        <w:pStyle w:val="Sinespaciado"/>
        <w:numPr>
          <w:ilvl w:val="0"/>
          <w:numId w:val="36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El recorrido comienza conociendo el gran símbolo de nuestra ciudad: el Obelisco, ícono porteño que se alza en la famosa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Avenida 9 de Julio, una de las más anchas del mundo. Desde allí, la ciudad se abre paso con sus contrastes y matices.</w:t>
      </w:r>
    </w:p>
    <w:p w14:paraId="374EFF93" w14:textId="44752805" w:rsidR="000C074E" w:rsidRPr="000C074E" w:rsidRDefault="000C074E" w:rsidP="000C074E">
      <w:pPr>
        <w:pStyle w:val="Sinespaciado"/>
        <w:numPr>
          <w:ilvl w:val="0"/>
          <w:numId w:val="36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Visitaremos plazas llenas de historia y significado, como la Plaza de Mayo, escenario de los principales acontecimientos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políticos del país; la elegante Plaza San Martín, rodeada de edificios de gran valor arquitectónico; y la distinguida Plaza Alvear,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en pleno corazón de la Recoleta.</w:t>
      </w:r>
    </w:p>
    <w:p w14:paraId="59A0CF1D" w14:textId="3D0B7EA6" w:rsidR="000C074E" w:rsidRPr="000C074E" w:rsidRDefault="000C074E" w:rsidP="000C074E">
      <w:pPr>
        <w:pStyle w:val="Sinespaciado"/>
        <w:numPr>
          <w:ilvl w:val="0"/>
          <w:numId w:val="36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A lo largo del recorrido, atravesaremos avenidas emblemáticas como la Corrientes, con su inconfundible aire de teatros y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librerías; la Avenida de Mayo, que conecta la Casa Rosada con el Congreso y conserva la impronta de la Belle Époque; y la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imponente 9 de Julio, custodiada por el Obelisco.</w:t>
      </w:r>
    </w:p>
    <w:p w14:paraId="093681A0" w14:textId="77777777" w:rsidR="000C074E" w:rsidRPr="000C074E" w:rsidRDefault="000C074E" w:rsidP="000C074E">
      <w:pPr>
        <w:pStyle w:val="Sinespaciado"/>
        <w:numPr>
          <w:ilvl w:val="0"/>
          <w:numId w:val="36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La visita nos llevará también por barrios llenos de identidad:</w:t>
      </w:r>
    </w:p>
    <w:p w14:paraId="0B1794CB" w14:textId="41175230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La Boca, con su famoso Caminito y sus conventillos multicolores, cuna del tango y del sentimiento futbolero.</w:t>
      </w:r>
    </w:p>
    <w:p w14:paraId="22B3F608" w14:textId="36B8D953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San Telmo, el barrio más antiguo, con calles adoquinadas, anticuarios y un espíritu bohemio.</w:t>
      </w:r>
    </w:p>
    <w:p w14:paraId="6CF252EA" w14:textId="6C760F7B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Palermo, con sus áreas verdes y modernas propuestas culturales y gastronómicas.</w:t>
      </w:r>
    </w:p>
    <w:p w14:paraId="2763DC30" w14:textId="083CC2B8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Recoleta, sinónimo de sofisticación, historia y arte.</w:t>
      </w:r>
    </w:p>
    <w:p w14:paraId="30EFE8DA" w14:textId="1E06C903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Puerto Madero, la cara más moderna y cosmopolita de la ciudad, junto al río y con sus antiguos docks transformados en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restaurantes y oficinas de vanguardia.</w:t>
      </w:r>
    </w:p>
    <w:p w14:paraId="5DF7EF94" w14:textId="03FBF21E" w:rsidR="000C074E" w:rsidRPr="000C074E" w:rsidRDefault="000C074E" w:rsidP="000C074E">
      <w:pPr>
        <w:pStyle w:val="Sinespaciado"/>
        <w:numPr>
          <w:ilvl w:val="0"/>
          <w:numId w:val="36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El contacto con la naturaleza también estará presente en los parques más emblemáticos de la ciudad, como el Lezama, pulmón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del sur porteño, y el majestuoso Parque Tres de Febrero, con sus lagos, jardines y el reconocido Rosedal.</w:t>
      </w:r>
    </w:p>
    <w:p w14:paraId="51CB1287" w14:textId="2BD75C5A" w:rsidR="000C074E" w:rsidRPr="000C074E" w:rsidRDefault="000C074E" w:rsidP="000C074E">
      <w:pPr>
        <w:pStyle w:val="Sinespaciado"/>
        <w:numPr>
          <w:ilvl w:val="0"/>
          <w:numId w:val="36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Además, durante el recorrido pasaremos por las zonas comerciales y financieras, que muestran el pulso activo de la vida diaria,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y por el imponente estadio de fútbol, símbolo de la pasión argentina que late en cada rincón de Buenos Aires.</w:t>
      </w:r>
    </w:p>
    <w:p w14:paraId="6003D039" w14:textId="322AD946" w:rsidR="000C074E" w:rsidRPr="000C074E" w:rsidRDefault="000C074E" w:rsidP="000C074E">
      <w:pPr>
        <w:pStyle w:val="Sinespaciado"/>
        <w:numPr>
          <w:ilvl w:val="0"/>
          <w:numId w:val="36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 xml:space="preserve">Este </w:t>
      </w:r>
      <w:proofErr w:type="spellStart"/>
      <w:r w:rsidRPr="000C074E">
        <w:rPr>
          <w:rFonts w:ascii="Arial" w:hAnsi="Arial" w:cs="Arial"/>
          <w:sz w:val="20"/>
          <w:szCs w:val="20"/>
        </w:rPr>
        <w:t>city</w:t>
      </w:r>
      <w:proofErr w:type="spellEnd"/>
      <w:r w:rsidRPr="000C074E">
        <w:rPr>
          <w:rFonts w:ascii="Arial" w:hAnsi="Arial" w:cs="Arial"/>
          <w:sz w:val="20"/>
          <w:szCs w:val="20"/>
        </w:rPr>
        <w:t xml:space="preserve"> tour es una manera ideal de sumergirse en la esencia porteña, conociendo sus diferentes rostros, desde la historia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hasta la modernidad, desde lo popular hasta lo sofisticado, en un itinerario que refleja toda la riqueza cultural y arquitectónica</w:t>
      </w:r>
      <w:r>
        <w:rPr>
          <w:rFonts w:ascii="Arial" w:hAnsi="Arial" w:cs="Arial"/>
          <w:sz w:val="20"/>
          <w:szCs w:val="20"/>
        </w:rPr>
        <w:t xml:space="preserve"> </w:t>
      </w:r>
      <w:r w:rsidRPr="000C074E">
        <w:rPr>
          <w:rFonts w:ascii="Arial" w:hAnsi="Arial" w:cs="Arial"/>
          <w:sz w:val="20"/>
          <w:szCs w:val="20"/>
        </w:rPr>
        <w:t>de la capital argentina.</w:t>
      </w:r>
    </w:p>
    <w:p w14:paraId="0D57FB25" w14:textId="77777777" w:rsidR="000C074E" w:rsidRPr="000C074E" w:rsidRDefault="000C074E" w:rsidP="000C074E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Detalles de la excursión:</w:t>
      </w:r>
    </w:p>
    <w:p w14:paraId="034A6528" w14:textId="77777777" w:rsidR="000C074E" w:rsidRPr="000C074E" w:rsidRDefault="000C074E" w:rsidP="000C074E">
      <w:pPr>
        <w:pStyle w:val="Sinespaciado"/>
        <w:numPr>
          <w:ilvl w:val="0"/>
          <w:numId w:val="37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0C074E">
        <w:rPr>
          <w:rFonts w:ascii="Arial" w:hAnsi="Arial" w:cs="Arial"/>
          <w:b/>
          <w:bCs/>
          <w:sz w:val="20"/>
          <w:szCs w:val="20"/>
        </w:rPr>
        <w:t>Incluye:</w:t>
      </w:r>
    </w:p>
    <w:p w14:paraId="5817512C" w14:textId="6CA40B60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proofErr w:type="gramStart"/>
      <w:r w:rsidRPr="000C074E">
        <w:rPr>
          <w:rFonts w:ascii="Arial" w:hAnsi="Arial" w:cs="Arial"/>
          <w:sz w:val="20"/>
          <w:szCs w:val="20"/>
        </w:rPr>
        <w:t>Traslado ida</w:t>
      </w:r>
      <w:proofErr w:type="gramEnd"/>
      <w:r w:rsidRPr="000C074E">
        <w:rPr>
          <w:rFonts w:ascii="Arial" w:hAnsi="Arial" w:cs="Arial"/>
          <w:sz w:val="20"/>
          <w:szCs w:val="20"/>
        </w:rPr>
        <w:t xml:space="preserve"> por hoteles céntricos.</w:t>
      </w:r>
    </w:p>
    <w:p w14:paraId="1191F42F" w14:textId="6C555988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Guía español.</w:t>
      </w:r>
    </w:p>
    <w:p w14:paraId="27516879" w14:textId="2158B9C2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Descenso en Plaza de Mayo y en el barrio de la Boca.</w:t>
      </w:r>
    </w:p>
    <w:p w14:paraId="7921A2AD" w14:textId="77777777" w:rsidR="000C074E" w:rsidRPr="000C074E" w:rsidRDefault="000C074E" w:rsidP="000C074E">
      <w:pPr>
        <w:pStyle w:val="Sinespaciado"/>
        <w:numPr>
          <w:ilvl w:val="0"/>
          <w:numId w:val="37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0C074E">
        <w:rPr>
          <w:rFonts w:ascii="Arial" w:hAnsi="Arial" w:cs="Arial"/>
          <w:b/>
          <w:bCs/>
          <w:sz w:val="20"/>
          <w:szCs w:val="20"/>
        </w:rPr>
        <w:t>No incluye:</w:t>
      </w:r>
    </w:p>
    <w:p w14:paraId="1A6AB3F2" w14:textId="63DB0AFC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Ingresos no detallados y souvenirs.</w:t>
      </w:r>
    </w:p>
    <w:p w14:paraId="4757E1C8" w14:textId="654158A3" w:rsidR="000C074E" w:rsidRPr="000C074E" w:rsidRDefault="000C074E" w:rsidP="000C074E">
      <w:pPr>
        <w:pStyle w:val="Sinespaciado"/>
        <w:numPr>
          <w:ilvl w:val="1"/>
          <w:numId w:val="32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Traslado de vuelta.</w:t>
      </w:r>
    </w:p>
    <w:p w14:paraId="7A51BD18" w14:textId="77777777" w:rsidR="000C074E" w:rsidRPr="000C074E" w:rsidRDefault="000C074E" w:rsidP="000C074E">
      <w:pPr>
        <w:pStyle w:val="Sinespaciado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Duración estimada: 4 horas y 30 minutos.</w:t>
      </w:r>
    </w:p>
    <w:p w14:paraId="2CD03689" w14:textId="77777777" w:rsidR="000C074E" w:rsidRPr="000C074E" w:rsidRDefault="000C074E" w:rsidP="000C074E">
      <w:pPr>
        <w:pStyle w:val="Sinespaciado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lastRenderedPageBreak/>
        <w:t>Días de operación: de lunes a lunes AM.</w:t>
      </w:r>
    </w:p>
    <w:p w14:paraId="4AC8E023" w14:textId="77777777" w:rsidR="000C074E" w:rsidRPr="000C074E" w:rsidRDefault="000C074E" w:rsidP="000C074E">
      <w:pPr>
        <w:pStyle w:val="Sinespaciado"/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Observaciones: Servicio SIB (compartido).</w:t>
      </w:r>
    </w:p>
    <w:p w14:paraId="550A939C" w14:textId="77777777" w:rsidR="000C074E" w:rsidRDefault="000C074E" w:rsidP="000C074E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174B8BAA" w14:textId="30DE23A7" w:rsidR="000C074E" w:rsidRPr="000C074E" w:rsidRDefault="000C074E" w:rsidP="000C074E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  <w:r w:rsidRPr="000C074E">
        <w:rPr>
          <w:rFonts w:ascii="Arial" w:hAnsi="Arial" w:cs="Arial"/>
          <w:b/>
          <w:bCs/>
          <w:color w:val="EE0000"/>
          <w:sz w:val="20"/>
          <w:szCs w:val="20"/>
        </w:rPr>
        <w:t>Día 07</w:t>
      </w:r>
      <w:r w:rsidRPr="000C074E">
        <w:rPr>
          <w:rFonts w:ascii="Arial" w:hAnsi="Arial" w:cs="Arial"/>
          <w:b/>
          <w:bCs/>
          <w:sz w:val="20"/>
          <w:szCs w:val="20"/>
        </w:rPr>
        <w:t xml:space="preserve"> – Buenos Aires / Regreso</w:t>
      </w:r>
    </w:p>
    <w:p w14:paraId="4839B048" w14:textId="77777777" w:rsidR="000C074E" w:rsidRPr="000C074E" w:rsidRDefault="000C074E" w:rsidP="000C074E">
      <w:pPr>
        <w:pStyle w:val="Sinespaciado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Desayuno en el Hotel.</w:t>
      </w:r>
    </w:p>
    <w:p w14:paraId="682C847C" w14:textId="77777777" w:rsidR="000C074E" w:rsidRPr="000C074E" w:rsidRDefault="000C074E" w:rsidP="000C074E">
      <w:pPr>
        <w:pStyle w:val="Sinespaciado"/>
        <w:numPr>
          <w:ilvl w:val="0"/>
          <w:numId w:val="28"/>
        </w:numPr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Traslado desde el Hotel hasta el aeropuerto para tomar vuelo de regreso.</w:t>
      </w:r>
    </w:p>
    <w:p w14:paraId="0EE36A15" w14:textId="77777777" w:rsidR="000C074E" w:rsidRPr="000C074E" w:rsidRDefault="000C074E" w:rsidP="000C074E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28786326" w14:textId="456963B9" w:rsidR="000C074E" w:rsidRPr="000C074E" w:rsidRDefault="000C074E" w:rsidP="000C074E">
      <w:pPr>
        <w:pStyle w:val="Sinespaciado"/>
        <w:jc w:val="both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>Fin de nuestros servicios.</w:t>
      </w:r>
    </w:p>
    <w:p w14:paraId="797DAA8C" w14:textId="77777777" w:rsidR="000C074E" w:rsidRDefault="000C074E" w:rsidP="00AE7133">
      <w:pPr>
        <w:pStyle w:val="Sinespaciado"/>
        <w:rPr>
          <w:rFonts w:ascii="Arial" w:hAnsi="Arial" w:cs="Arial"/>
          <w:sz w:val="20"/>
          <w:szCs w:val="20"/>
        </w:rPr>
      </w:pPr>
    </w:p>
    <w:p w14:paraId="0A2B2D10" w14:textId="4223FBBF" w:rsidR="007852CF" w:rsidRPr="000C074E" w:rsidRDefault="00AE7133" w:rsidP="00AE7133">
      <w:pPr>
        <w:pStyle w:val="Sinespaciado"/>
        <w:rPr>
          <w:rFonts w:ascii="Arial" w:hAnsi="Arial" w:cs="Arial"/>
          <w:sz w:val="20"/>
          <w:szCs w:val="20"/>
        </w:rPr>
      </w:pPr>
      <w:r w:rsidRPr="000C074E">
        <w:rPr>
          <w:rFonts w:ascii="Arial" w:hAnsi="Arial" w:cs="Arial"/>
          <w:sz w:val="20"/>
          <w:szCs w:val="20"/>
        </w:rPr>
        <w:t xml:space="preserve">Precio por </w:t>
      </w:r>
      <w:proofErr w:type="spellStart"/>
      <w:r w:rsidR="00EF11F3" w:rsidRPr="000C074E">
        <w:rPr>
          <w:rFonts w:ascii="Arial" w:hAnsi="Arial" w:cs="Arial"/>
          <w:sz w:val="20"/>
          <w:szCs w:val="20"/>
        </w:rPr>
        <w:t>pa</w:t>
      </w:r>
      <w:r w:rsidR="004F2D74" w:rsidRPr="000C074E">
        <w:rPr>
          <w:rFonts w:ascii="Arial" w:hAnsi="Arial" w:cs="Arial"/>
          <w:sz w:val="20"/>
          <w:szCs w:val="20"/>
        </w:rPr>
        <w:t>x</w:t>
      </w:r>
      <w:proofErr w:type="spellEnd"/>
      <w:r w:rsidR="00EF11F3" w:rsidRPr="000C074E">
        <w:rPr>
          <w:rFonts w:ascii="Arial" w:hAnsi="Arial" w:cs="Arial"/>
          <w:sz w:val="20"/>
          <w:szCs w:val="20"/>
        </w:rPr>
        <w:t xml:space="preserve"> en USD:</w:t>
      </w:r>
    </w:p>
    <w:tbl>
      <w:tblPr>
        <w:tblW w:w="85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40"/>
        <w:gridCol w:w="580"/>
        <w:gridCol w:w="580"/>
        <w:gridCol w:w="580"/>
        <w:gridCol w:w="1960"/>
      </w:tblGrid>
      <w:tr w:rsidR="00415E9E" w:rsidRPr="00415E9E" w14:paraId="2F9D25A8" w14:textId="77777777" w:rsidTr="00415E9E">
        <w:trPr>
          <w:trHeight w:val="240"/>
        </w:trPr>
        <w:tc>
          <w:tcPr>
            <w:tcW w:w="484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50ABF91C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Hoteles</w:t>
            </w:r>
          </w:p>
        </w:tc>
        <w:tc>
          <w:tcPr>
            <w:tcW w:w="5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708099E2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SGL</w:t>
            </w:r>
          </w:p>
        </w:tc>
        <w:tc>
          <w:tcPr>
            <w:tcW w:w="5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109C76D4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DBL</w:t>
            </w:r>
          </w:p>
        </w:tc>
        <w:tc>
          <w:tcPr>
            <w:tcW w:w="58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5D8762EE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TPL</w:t>
            </w:r>
          </w:p>
        </w:tc>
        <w:tc>
          <w:tcPr>
            <w:tcW w:w="196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2DEB1BFB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es-MX"/>
              </w:rPr>
              <w:t>Vigencia</w:t>
            </w:r>
          </w:p>
        </w:tc>
      </w:tr>
      <w:tr w:rsidR="00415E9E" w:rsidRPr="00415E9E" w14:paraId="112D7C1C" w14:textId="77777777" w:rsidTr="00415E9E">
        <w:trPr>
          <w:trHeight w:val="315"/>
        </w:trPr>
        <w:tc>
          <w:tcPr>
            <w:tcW w:w="484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ABA5DB9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t>Two Buenos Aires (std) / Kenton Bariloche (Classic) 3*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AAA44D2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11EF220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726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B3B7430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744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2E548FA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415E9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Set 16 - Set 30</w:t>
            </w:r>
          </w:p>
        </w:tc>
      </w:tr>
      <w:tr w:rsidR="00415E9E" w:rsidRPr="00415E9E" w14:paraId="44D4A7DB" w14:textId="77777777" w:rsidTr="00415E9E">
        <w:trPr>
          <w:trHeight w:val="315"/>
        </w:trPr>
        <w:tc>
          <w:tcPr>
            <w:tcW w:w="484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18FEF71F" w14:textId="77777777" w:rsidR="00415E9E" w:rsidRPr="00415E9E" w:rsidRDefault="00415E9E" w:rsidP="00415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85B158A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956083B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751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48682A4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761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74ECB29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415E9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Oct 01 - Nov 30</w:t>
            </w:r>
          </w:p>
        </w:tc>
      </w:tr>
      <w:tr w:rsidR="00415E9E" w:rsidRPr="00415E9E" w14:paraId="3DC32281" w14:textId="77777777" w:rsidTr="00415E9E">
        <w:trPr>
          <w:trHeight w:val="315"/>
        </w:trPr>
        <w:tc>
          <w:tcPr>
            <w:tcW w:w="484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2D384CBC" w14:textId="77777777" w:rsidR="00415E9E" w:rsidRPr="00415E9E" w:rsidRDefault="00415E9E" w:rsidP="00415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3E48968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1108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1785510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0643170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747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EC95B5E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415E9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Dic 01 - Dic 31</w:t>
            </w:r>
          </w:p>
        </w:tc>
      </w:tr>
      <w:tr w:rsidR="00415E9E" w:rsidRPr="00415E9E" w14:paraId="23C26761" w14:textId="77777777" w:rsidTr="00415E9E">
        <w:trPr>
          <w:trHeight w:val="315"/>
        </w:trPr>
        <w:tc>
          <w:tcPr>
            <w:tcW w:w="484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020F845C" w14:textId="77777777" w:rsidR="00415E9E" w:rsidRPr="00415E9E" w:rsidRDefault="00415E9E" w:rsidP="00415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8557A91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24BC88B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784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059725B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806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285029F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415E9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Ene 01 - Ene 3, 2027</w:t>
            </w:r>
          </w:p>
        </w:tc>
      </w:tr>
      <w:tr w:rsidR="00415E9E" w:rsidRPr="00415E9E" w14:paraId="26094F96" w14:textId="77777777" w:rsidTr="00415E9E">
        <w:trPr>
          <w:trHeight w:val="315"/>
        </w:trPr>
        <w:tc>
          <w:tcPr>
            <w:tcW w:w="484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404B101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US" w:eastAsia="es-MX"/>
              </w:rPr>
              <w:t>NH City (std) / NH Edelweiss (Std) 4*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307591D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1302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BF2A0FF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826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6175365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833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7E70DCD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415E9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Set 16 - Set 30</w:t>
            </w:r>
          </w:p>
        </w:tc>
      </w:tr>
      <w:tr w:rsidR="00415E9E" w:rsidRPr="00415E9E" w14:paraId="381B2BF0" w14:textId="77777777" w:rsidTr="00415E9E">
        <w:trPr>
          <w:trHeight w:val="315"/>
        </w:trPr>
        <w:tc>
          <w:tcPr>
            <w:tcW w:w="484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4E3EE65D" w14:textId="77777777" w:rsidR="00415E9E" w:rsidRPr="00415E9E" w:rsidRDefault="00415E9E" w:rsidP="00415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E185274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1317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6200FB8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834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707EF0A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853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66A53BD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415E9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Oct 01 - Dic 31</w:t>
            </w:r>
          </w:p>
        </w:tc>
      </w:tr>
      <w:tr w:rsidR="00415E9E" w:rsidRPr="00415E9E" w14:paraId="6109DE31" w14:textId="77777777" w:rsidTr="00415E9E">
        <w:trPr>
          <w:trHeight w:val="315"/>
        </w:trPr>
        <w:tc>
          <w:tcPr>
            <w:tcW w:w="484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05716B76" w14:textId="77777777" w:rsidR="00415E9E" w:rsidRPr="00415E9E" w:rsidRDefault="00415E9E" w:rsidP="00415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B34361A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1394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D0C720A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873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17FC75E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886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E1043E7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415E9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Ene 01 - Feb 28, 2027</w:t>
            </w:r>
          </w:p>
        </w:tc>
      </w:tr>
      <w:tr w:rsidR="00415E9E" w:rsidRPr="00415E9E" w14:paraId="2B427903" w14:textId="77777777" w:rsidTr="00415E9E">
        <w:trPr>
          <w:trHeight w:val="315"/>
        </w:trPr>
        <w:tc>
          <w:tcPr>
            <w:tcW w:w="484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29DDF82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Intercontinental (deluxe) /Alma del Lago (Classic) 5*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D9452AD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1489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E345F2A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920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A337719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917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36CAD55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415E9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Set 16 - Set 30</w:t>
            </w:r>
          </w:p>
        </w:tc>
      </w:tr>
      <w:tr w:rsidR="00415E9E" w:rsidRPr="00415E9E" w14:paraId="7120C758" w14:textId="77777777" w:rsidTr="00415E9E">
        <w:trPr>
          <w:trHeight w:val="315"/>
        </w:trPr>
        <w:tc>
          <w:tcPr>
            <w:tcW w:w="484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3029278E" w14:textId="77777777" w:rsidR="00415E9E" w:rsidRPr="00415E9E" w:rsidRDefault="00415E9E" w:rsidP="00415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5DF46A8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1663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1A66D3A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1007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8B92DDF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975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321C21D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415E9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Oct 01 - Nov 30</w:t>
            </w:r>
          </w:p>
        </w:tc>
      </w:tr>
      <w:tr w:rsidR="00415E9E" w:rsidRPr="00415E9E" w14:paraId="36272F80" w14:textId="77777777" w:rsidTr="00415E9E">
        <w:trPr>
          <w:trHeight w:val="315"/>
        </w:trPr>
        <w:tc>
          <w:tcPr>
            <w:tcW w:w="484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118C8211" w14:textId="77777777" w:rsidR="00415E9E" w:rsidRPr="00415E9E" w:rsidRDefault="00415E9E" w:rsidP="00415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6668CD5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1496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735AC3C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923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11D4002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919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A2D47C4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415E9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Dic 01 - Dic 31</w:t>
            </w:r>
          </w:p>
        </w:tc>
      </w:tr>
      <w:tr w:rsidR="00415E9E" w:rsidRPr="00415E9E" w14:paraId="2A0BF9D0" w14:textId="77777777" w:rsidTr="00415E9E">
        <w:trPr>
          <w:trHeight w:val="315"/>
        </w:trPr>
        <w:tc>
          <w:tcPr>
            <w:tcW w:w="484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185620BD" w14:textId="77777777" w:rsidR="00415E9E" w:rsidRPr="00415E9E" w:rsidRDefault="00415E9E" w:rsidP="00415E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B32A0F7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1606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20560750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979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F634AE7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415E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s-MX"/>
              </w:rPr>
              <w:t>957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F3D344B" w14:textId="77777777" w:rsidR="00415E9E" w:rsidRPr="00415E9E" w:rsidRDefault="00415E9E" w:rsidP="00415E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</w:pPr>
            <w:r w:rsidRPr="00415E9E">
              <w:rPr>
                <w:rFonts w:ascii="Arial" w:eastAsia="Times New Roman" w:hAnsi="Arial" w:cs="Arial"/>
                <w:color w:val="000000"/>
                <w:sz w:val="16"/>
                <w:szCs w:val="16"/>
                <w:lang w:eastAsia="es-MX"/>
              </w:rPr>
              <w:t>Ene 01 - Feb 28, 2027</w:t>
            </w:r>
          </w:p>
        </w:tc>
      </w:tr>
    </w:tbl>
    <w:p w14:paraId="0A87A930" w14:textId="77777777" w:rsidR="005F70A8" w:rsidRDefault="005F70A8" w:rsidP="00AE7133">
      <w:pPr>
        <w:pStyle w:val="Sinespaciado"/>
        <w:rPr>
          <w:rFonts w:ascii="Arial" w:hAnsi="Arial" w:cs="Arial"/>
          <w:sz w:val="18"/>
          <w:szCs w:val="16"/>
        </w:rPr>
      </w:pPr>
    </w:p>
    <w:p w14:paraId="26D305A4" w14:textId="199602E1" w:rsidR="0068390D" w:rsidRDefault="005141F4" w:rsidP="00300586">
      <w:pPr>
        <w:pStyle w:val="Sinespaciado"/>
        <w:jc w:val="both"/>
        <w:rPr>
          <w:rFonts w:ascii="Arial" w:hAnsi="Arial" w:cs="Arial"/>
          <w:b/>
          <w:color w:val="E36C0A" w:themeColor="accent6" w:themeShade="BF"/>
          <w:szCs w:val="20"/>
        </w:rPr>
      </w:pPr>
      <w:r>
        <w:rPr>
          <w:rFonts w:ascii="Arial" w:hAnsi="Arial" w:cs="Arial"/>
          <w:b/>
          <w:color w:val="E36C0A" w:themeColor="accent6" w:themeShade="BF"/>
          <w:szCs w:val="20"/>
        </w:rPr>
        <w:t xml:space="preserve">Información General: </w:t>
      </w:r>
    </w:p>
    <w:p w14:paraId="5C389FAB" w14:textId="77777777" w:rsidR="0022666B" w:rsidRPr="005E6CD5" w:rsidRDefault="0022666B" w:rsidP="0022666B">
      <w:pPr>
        <w:pStyle w:val="Sinespaciado"/>
        <w:numPr>
          <w:ilvl w:val="0"/>
          <w:numId w:val="26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E6CD5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>Vigencias que no estén disponibles por favor consultar</w:t>
      </w:r>
    </w:p>
    <w:p w14:paraId="03524D00" w14:textId="77777777" w:rsidR="0022666B" w:rsidRPr="005E6CD5" w:rsidRDefault="0022666B" w:rsidP="0022666B">
      <w:pPr>
        <w:pStyle w:val="Sinespaciado"/>
        <w:jc w:val="both"/>
        <w:rPr>
          <w:rFonts w:ascii="Arial" w:hAnsi="Arial" w:cs="Arial"/>
          <w:bCs/>
          <w:color w:val="C00000"/>
          <w:sz w:val="20"/>
          <w:szCs w:val="20"/>
          <w:lang w:val="es-MX"/>
        </w:rPr>
      </w:pPr>
      <w:r w:rsidRPr="005E6CD5">
        <w:rPr>
          <w:rFonts w:ascii="Arial" w:hAnsi="Arial" w:cs="Arial"/>
          <w:b/>
          <w:bCs/>
          <w:color w:val="C00000"/>
          <w:sz w:val="20"/>
          <w:szCs w:val="20"/>
          <w:lang w:val="es-MX"/>
        </w:rPr>
        <w:t>Política de menores:</w:t>
      </w:r>
    </w:p>
    <w:p w14:paraId="07609F5E" w14:textId="77777777" w:rsidR="0022666B" w:rsidRPr="005E6CD5" w:rsidRDefault="0022666B" w:rsidP="0022666B">
      <w:pPr>
        <w:pStyle w:val="Sinespaciado"/>
        <w:numPr>
          <w:ilvl w:val="0"/>
          <w:numId w:val="26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E6CD5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 xml:space="preserve">Two Buenos Aires 3*: </w:t>
      </w:r>
      <w:r w:rsidRPr="005E6CD5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menor hasta 7 años puede compartir la habitación con sus padres sin cargo.</w:t>
      </w:r>
    </w:p>
    <w:p w14:paraId="20CE8CA1" w14:textId="77777777" w:rsidR="0022666B" w:rsidRPr="005E6CD5" w:rsidRDefault="0022666B" w:rsidP="0022666B">
      <w:pPr>
        <w:pStyle w:val="Sinespaciado"/>
        <w:numPr>
          <w:ilvl w:val="0"/>
          <w:numId w:val="26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E6CD5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>NH City 4*:</w:t>
      </w:r>
      <w:r w:rsidRPr="005E6CD5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 xml:space="preserve"> 1 niño de hasta 11 años inclusive compartiendo habitación con sus padres, no abona cargo adicional. Sujeto a disponibilidad de cama adicional (Rollaway)</w:t>
      </w:r>
    </w:p>
    <w:p w14:paraId="2EF5BECB" w14:textId="77777777" w:rsidR="0022666B" w:rsidRPr="005E6CD5" w:rsidRDefault="0022666B" w:rsidP="0022666B">
      <w:pPr>
        <w:pStyle w:val="Sinespaciado"/>
        <w:numPr>
          <w:ilvl w:val="0"/>
          <w:numId w:val="26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E6CD5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>Intercontinental 5*:</w:t>
      </w:r>
      <w:r w:rsidRPr="005E6CD5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 xml:space="preserve"> Se alojaran hasta 2 niños de hasta 10 años utilizado dos camas Twin existentes en la habitación, no superando mas de 4 personas en las misma; incluye desayuno para los menores</w:t>
      </w:r>
    </w:p>
    <w:p w14:paraId="24A532D3" w14:textId="77777777" w:rsidR="0022666B" w:rsidRPr="005E6CD5" w:rsidRDefault="0022666B" w:rsidP="0022666B">
      <w:pPr>
        <w:pStyle w:val="Sinespaciado"/>
        <w:numPr>
          <w:ilvl w:val="0"/>
          <w:numId w:val="26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E6CD5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>Kenton Bariloche 3*:</w:t>
      </w:r>
      <w:r w:rsidRPr="005E6CD5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Consultar politica de niño</w:t>
      </w:r>
    </w:p>
    <w:p w14:paraId="709B85E7" w14:textId="77777777" w:rsidR="0022666B" w:rsidRPr="005E6CD5" w:rsidRDefault="0022666B" w:rsidP="0022666B">
      <w:pPr>
        <w:pStyle w:val="Sinespaciado"/>
        <w:numPr>
          <w:ilvl w:val="0"/>
          <w:numId w:val="26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E6CD5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>NH Edelweiss 4*:</w:t>
      </w:r>
      <w:r w:rsidRPr="005E6CD5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Consultar politica de niño</w:t>
      </w:r>
    </w:p>
    <w:p w14:paraId="196CEEC9" w14:textId="77777777" w:rsidR="0022666B" w:rsidRPr="005E6CD5" w:rsidRDefault="0022666B" w:rsidP="0022666B">
      <w:pPr>
        <w:pStyle w:val="Sinespaciado"/>
        <w:numPr>
          <w:ilvl w:val="0"/>
          <w:numId w:val="26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E6CD5">
        <w:rPr>
          <w:rFonts w:ascii="Arial" w:hAnsi="Arial" w:cs="Arial"/>
          <w:b/>
          <w:bCs/>
          <w:color w:val="000000" w:themeColor="text1"/>
          <w:sz w:val="20"/>
          <w:szCs w:val="20"/>
          <w:lang w:val="es-MX"/>
        </w:rPr>
        <w:t>Alma del Lago 5*:</w:t>
      </w:r>
      <w:r w:rsidRPr="005E6CD5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Consultar politica de niño</w:t>
      </w:r>
    </w:p>
    <w:p w14:paraId="03115A7B" w14:textId="77777777" w:rsidR="0022666B" w:rsidRPr="005E6CD5" w:rsidRDefault="0022666B" w:rsidP="0022666B">
      <w:pPr>
        <w:pStyle w:val="Sinespaciado"/>
        <w:numPr>
          <w:ilvl w:val="0"/>
          <w:numId w:val="26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E6CD5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Tarifas promocionales sujetas a variación y disponibilidad al momento de reservar.</w:t>
      </w:r>
    </w:p>
    <w:p w14:paraId="4BC8E2C5" w14:textId="77777777" w:rsidR="0022666B" w:rsidRPr="005E6CD5" w:rsidRDefault="0022666B" w:rsidP="0022666B">
      <w:pPr>
        <w:pStyle w:val="Sinespaciado"/>
        <w:numPr>
          <w:ilvl w:val="0"/>
          <w:numId w:val="26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E6CD5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Precios no válidos para grupos, fines de semana largo, feriados, fechas importantes de la ciudad, navidad, fin de año y Semana Santa.</w:t>
      </w:r>
    </w:p>
    <w:p w14:paraId="74B08159" w14:textId="77777777" w:rsidR="0022666B" w:rsidRPr="005E6CD5" w:rsidRDefault="0022666B" w:rsidP="0022666B">
      <w:pPr>
        <w:pStyle w:val="Sinespaciado"/>
        <w:numPr>
          <w:ilvl w:val="0"/>
          <w:numId w:val="26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E6CD5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Tarifa por pasajero en base a dólares americanos, se aceptan pagos en SOLES según tipo de cambio del día.</w:t>
      </w:r>
    </w:p>
    <w:p w14:paraId="325F25C0" w14:textId="77777777" w:rsidR="0022666B" w:rsidRPr="005E6CD5" w:rsidRDefault="0022666B" w:rsidP="0022666B">
      <w:pPr>
        <w:pStyle w:val="Sinespaciado"/>
        <w:numPr>
          <w:ilvl w:val="0"/>
          <w:numId w:val="26"/>
        </w:numPr>
        <w:jc w:val="both"/>
        <w:rPr>
          <w:rFonts w:ascii="Arial" w:hAnsi="Arial" w:cs="Arial"/>
          <w:bCs/>
          <w:color w:val="000000" w:themeColor="text1"/>
          <w:sz w:val="20"/>
          <w:szCs w:val="20"/>
          <w:lang w:val="es-MX"/>
        </w:rPr>
      </w:pPr>
      <w:r w:rsidRPr="005E6CD5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Tomar nota de la nueva ley 6278 de la ciudad de Buenos Aires, a partir del 01 Marzo 2020. Los pasajeros mayores de 12 años que no cuenten con residencia en la República Argentina deberán pagar un impuestos de $.50 y $1.50 por noche que pernocten en algún alojamiento que este situado dentro de la Capital Argentina. Monto variaría dependiendo de las características del alojamiento: hoteles categoría 3* $0.50, categoría 4* $1.00, categoría 5* $1.50. En los apart-hoteles $0.50, hoteles Boutique $0.75, en crucero $1.00. El importe será abonado por el pasajero directamente en el establecimiento hotelero.</w:t>
      </w:r>
    </w:p>
    <w:p w14:paraId="1FA429C4" w14:textId="0FF0F8C3" w:rsidR="005E6CD5" w:rsidRPr="00C2131E" w:rsidRDefault="0022666B" w:rsidP="00C2131E">
      <w:pPr>
        <w:pStyle w:val="Sinespaciado"/>
        <w:numPr>
          <w:ilvl w:val="0"/>
          <w:numId w:val="26"/>
        </w:numPr>
        <w:jc w:val="both"/>
        <w:rPr>
          <w:rFonts w:ascii="Arial" w:hAnsi="Arial" w:cs="Arial"/>
          <w:b/>
          <w:color w:val="E36C0A" w:themeColor="accent6" w:themeShade="BF"/>
          <w:sz w:val="20"/>
          <w:szCs w:val="20"/>
        </w:rPr>
      </w:pPr>
      <w:r w:rsidRPr="005E6CD5">
        <w:rPr>
          <w:rFonts w:ascii="Arial" w:hAnsi="Arial" w:cs="Arial"/>
          <w:bCs/>
          <w:color w:val="000000" w:themeColor="text1"/>
          <w:sz w:val="20"/>
          <w:szCs w:val="20"/>
          <w:lang w:val="es-MX"/>
        </w:rPr>
        <w:t>Tarifas sujetas a disponibilidad al momento de reservar y a reconfirmar en fechas o períodos especiales (Semana Santa, Feriados, Congresos, Vacaciones de Invierno, Navidad, Año Nuevo, Carnaval, eventos deportivos etc.).</w:t>
      </w:r>
    </w:p>
    <w:p w14:paraId="00871A60" w14:textId="77777777" w:rsidR="0022666B" w:rsidRDefault="0022666B" w:rsidP="0022666B">
      <w:pPr>
        <w:pStyle w:val="Sinespaciado"/>
        <w:jc w:val="both"/>
        <w:rPr>
          <w:rFonts w:ascii="Arial" w:hAnsi="Arial" w:cs="Arial"/>
          <w:b/>
          <w:color w:val="E36C0A" w:themeColor="accent6" w:themeShade="BF"/>
          <w:sz w:val="24"/>
          <w:szCs w:val="20"/>
        </w:rPr>
      </w:pPr>
    </w:p>
    <w:p w14:paraId="36E20D1A" w14:textId="77777777" w:rsidR="0022666B" w:rsidRDefault="0022666B" w:rsidP="00EB492C">
      <w:pPr>
        <w:pStyle w:val="Sinespaciado"/>
        <w:jc w:val="center"/>
        <w:rPr>
          <w:rFonts w:ascii="Arial" w:hAnsi="Arial" w:cs="Arial"/>
          <w:b/>
          <w:color w:val="E36C0A" w:themeColor="accent6" w:themeShade="BF"/>
          <w:sz w:val="24"/>
          <w:szCs w:val="20"/>
        </w:rPr>
      </w:pPr>
    </w:p>
    <w:p w14:paraId="42254ECE" w14:textId="67D0232B" w:rsidR="00217058" w:rsidRPr="00EF11F3" w:rsidRDefault="00217058" w:rsidP="00EB492C">
      <w:pPr>
        <w:pStyle w:val="Sinespaciado"/>
        <w:jc w:val="center"/>
        <w:rPr>
          <w:rFonts w:ascii="Arial" w:hAnsi="Arial" w:cs="Arial"/>
          <w:color w:val="E36C0A" w:themeColor="accent6" w:themeShade="BF"/>
          <w:sz w:val="24"/>
          <w:szCs w:val="20"/>
        </w:rPr>
      </w:pPr>
      <w:r w:rsidRPr="00EF11F3">
        <w:rPr>
          <w:rFonts w:ascii="Arial" w:hAnsi="Arial" w:cs="Arial"/>
          <w:b/>
          <w:color w:val="E36C0A" w:themeColor="accent6" w:themeShade="BF"/>
          <w:sz w:val="24"/>
          <w:szCs w:val="20"/>
        </w:rPr>
        <w:t xml:space="preserve">MATERIAL DE USO EXCLUSIVO </w:t>
      </w:r>
      <w:r w:rsidRPr="00B95D21">
        <w:rPr>
          <w:rFonts w:ascii="Arial" w:hAnsi="Arial" w:cs="Arial"/>
          <w:b/>
          <w:color w:val="E36C0A" w:themeColor="accent6" w:themeShade="BF"/>
          <w:sz w:val="26"/>
          <w:szCs w:val="26"/>
        </w:rPr>
        <w:t>PARA</w:t>
      </w:r>
      <w:r w:rsidRPr="00EF11F3">
        <w:rPr>
          <w:rFonts w:ascii="Arial" w:hAnsi="Arial" w:cs="Arial"/>
          <w:b/>
          <w:color w:val="E36C0A" w:themeColor="accent6" w:themeShade="BF"/>
          <w:sz w:val="24"/>
          <w:szCs w:val="20"/>
        </w:rPr>
        <w:t xml:space="preserve"> AGENCIAS DE VIAJES</w:t>
      </w:r>
    </w:p>
    <w:sectPr w:rsidR="00217058" w:rsidRPr="00EF11F3" w:rsidSect="00333AB1">
      <w:pgSz w:w="12240" w:h="15840"/>
      <w:pgMar w:top="284" w:right="61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37FFA"/>
    <w:multiLevelType w:val="hybridMultilevel"/>
    <w:tmpl w:val="C964B2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C27E6"/>
    <w:multiLevelType w:val="hybridMultilevel"/>
    <w:tmpl w:val="AA46BB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13DA0"/>
    <w:multiLevelType w:val="hybridMultilevel"/>
    <w:tmpl w:val="CF2C79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C03E5"/>
    <w:multiLevelType w:val="hybridMultilevel"/>
    <w:tmpl w:val="0E7C2C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C4B9C"/>
    <w:multiLevelType w:val="hybridMultilevel"/>
    <w:tmpl w:val="E3C0EC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F866A2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12209"/>
    <w:multiLevelType w:val="hybridMultilevel"/>
    <w:tmpl w:val="C8D897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B21EB"/>
    <w:multiLevelType w:val="hybridMultilevel"/>
    <w:tmpl w:val="FB9895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42B2B"/>
    <w:multiLevelType w:val="hybridMultilevel"/>
    <w:tmpl w:val="7280FA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C199E"/>
    <w:multiLevelType w:val="hybridMultilevel"/>
    <w:tmpl w:val="EE84DF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B3DD3"/>
    <w:multiLevelType w:val="hybridMultilevel"/>
    <w:tmpl w:val="1F9282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4117DA"/>
    <w:multiLevelType w:val="hybridMultilevel"/>
    <w:tmpl w:val="80CA5A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B6EB5"/>
    <w:multiLevelType w:val="hybridMultilevel"/>
    <w:tmpl w:val="B01CC3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D526A"/>
    <w:multiLevelType w:val="hybridMultilevel"/>
    <w:tmpl w:val="FA16B2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85BA5"/>
    <w:multiLevelType w:val="hybridMultilevel"/>
    <w:tmpl w:val="060079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8A4E28"/>
    <w:multiLevelType w:val="hybridMultilevel"/>
    <w:tmpl w:val="4C2ED4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315164"/>
    <w:multiLevelType w:val="hybridMultilevel"/>
    <w:tmpl w:val="50C895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2E3026"/>
    <w:multiLevelType w:val="hybridMultilevel"/>
    <w:tmpl w:val="A0AEAA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C1E7C"/>
    <w:multiLevelType w:val="hybridMultilevel"/>
    <w:tmpl w:val="6AAA89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13949"/>
    <w:multiLevelType w:val="hybridMultilevel"/>
    <w:tmpl w:val="D2522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D3ED2"/>
    <w:multiLevelType w:val="hybridMultilevel"/>
    <w:tmpl w:val="76FC20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E30EC3"/>
    <w:multiLevelType w:val="hybridMultilevel"/>
    <w:tmpl w:val="F92813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921390"/>
    <w:multiLevelType w:val="hybridMultilevel"/>
    <w:tmpl w:val="4C5488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8D7D9D"/>
    <w:multiLevelType w:val="hybridMultilevel"/>
    <w:tmpl w:val="99BA0B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126139"/>
    <w:multiLevelType w:val="hybridMultilevel"/>
    <w:tmpl w:val="32ECDE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DD3FCA"/>
    <w:multiLevelType w:val="hybridMultilevel"/>
    <w:tmpl w:val="D64219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F44CB2"/>
    <w:multiLevelType w:val="hybridMultilevel"/>
    <w:tmpl w:val="23502F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C0C06"/>
    <w:multiLevelType w:val="hybridMultilevel"/>
    <w:tmpl w:val="0E624A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CC08AE"/>
    <w:multiLevelType w:val="hybridMultilevel"/>
    <w:tmpl w:val="6BD8AB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E1C4F"/>
    <w:multiLevelType w:val="hybridMultilevel"/>
    <w:tmpl w:val="8E388E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2058A8"/>
    <w:multiLevelType w:val="hybridMultilevel"/>
    <w:tmpl w:val="E51275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432564"/>
    <w:multiLevelType w:val="hybridMultilevel"/>
    <w:tmpl w:val="3F0AC5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517A6B"/>
    <w:multiLevelType w:val="hybridMultilevel"/>
    <w:tmpl w:val="3AC898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F6A1A"/>
    <w:multiLevelType w:val="hybridMultilevel"/>
    <w:tmpl w:val="84F418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8C4A75"/>
    <w:multiLevelType w:val="hybridMultilevel"/>
    <w:tmpl w:val="3E4424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947CC5"/>
    <w:multiLevelType w:val="hybridMultilevel"/>
    <w:tmpl w:val="CB7E3B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60317B"/>
    <w:multiLevelType w:val="hybridMultilevel"/>
    <w:tmpl w:val="CE3C62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5A0CE0"/>
    <w:multiLevelType w:val="hybridMultilevel"/>
    <w:tmpl w:val="5F36F4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42924">
    <w:abstractNumId w:val="28"/>
  </w:num>
  <w:num w:numId="2" w16cid:durableId="209153396">
    <w:abstractNumId w:val="10"/>
  </w:num>
  <w:num w:numId="3" w16cid:durableId="1485318547">
    <w:abstractNumId w:val="13"/>
  </w:num>
  <w:num w:numId="4" w16cid:durableId="1845824454">
    <w:abstractNumId w:val="20"/>
  </w:num>
  <w:num w:numId="5" w16cid:durableId="533004886">
    <w:abstractNumId w:val="26"/>
  </w:num>
  <w:num w:numId="6" w16cid:durableId="176845811">
    <w:abstractNumId w:val="36"/>
  </w:num>
  <w:num w:numId="7" w16cid:durableId="1094977834">
    <w:abstractNumId w:val="21"/>
  </w:num>
  <w:num w:numId="8" w16cid:durableId="1766875796">
    <w:abstractNumId w:val="2"/>
  </w:num>
  <w:num w:numId="9" w16cid:durableId="1355574742">
    <w:abstractNumId w:val="33"/>
  </w:num>
  <w:num w:numId="10" w16cid:durableId="647518406">
    <w:abstractNumId w:val="29"/>
  </w:num>
  <w:num w:numId="11" w16cid:durableId="507788620">
    <w:abstractNumId w:val="18"/>
  </w:num>
  <w:num w:numId="12" w16cid:durableId="1905022354">
    <w:abstractNumId w:val="8"/>
  </w:num>
  <w:num w:numId="13" w16cid:durableId="1805003824">
    <w:abstractNumId w:val="25"/>
  </w:num>
  <w:num w:numId="14" w16cid:durableId="94906308">
    <w:abstractNumId w:val="23"/>
  </w:num>
  <w:num w:numId="15" w16cid:durableId="347950079">
    <w:abstractNumId w:val="19"/>
  </w:num>
  <w:num w:numId="16" w16cid:durableId="660162075">
    <w:abstractNumId w:val="14"/>
  </w:num>
  <w:num w:numId="17" w16cid:durableId="1008285742">
    <w:abstractNumId w:val="3"/>
  </w:num>
  <w:num w:numId="18" w16cid:durableId="358625974">
    <w:abstractNumId w:val="11"/>
  </w:num>
  <w:num w:numId="19" w16cid:durableId="109328528">
    <w:abstractNumId w:val="17"/>
  </w:num>
  <w:num w:numId="20" w16cid:durableId="2095129273">
    <w:abstractNumId w:val="16"/>
  </w:num>
  <w:num w:numId="21" w16cid:durableId="487743950">
    <w:abstractNumId w:val="24"/>
  </w:num>
  <w:num w:numId="22" w16cid:durableId="1429347245">
    <w:abstractNumId w:val="34"/>
  </w:num>
  <w:num w:numId="23" w16cid:durableId="491334638">
    <w:abstractNumId w:val="6"/>
  </w:num>
  <w:num w:numId="24" w16cid:durableId="272638357">
    <w:abstractNumId w:val="35"/>
  </w:num>
  <w:num w:numId="25" w16cid:durableId="1675955633">
    <w:abstractNumId w:val="31"/>
  </w:num>
  <w:num w:numId="26" w16cid:durableId="1778331568">
    <w:abstractNumId w:val="9"/>
  </w:num>
  <w:num w:numId="27" w16cid:durableId="552935619">
    <w:abstractNumId w:val="12"/>
  </w:num>
  <w:num w:numId="28" w16cid:durableId="808669332">
    <w:abstractNumId w:val="1"/>
  </w:num>
  <w:num w:numId="29" w16cid:durableId="110515989">
    <w:abstractNumId w:val="0"/>
  </w:num>
  <w:num w:numId="30" w16cid:durableId="159083919">
    <w:abstractNumId w:val="27"/>
  </w:num>
  <w:num w:numId="31" w16cid:durableId="39719269">
    <w:abstractNumId w:val="5"/>
  </w:num>
  <w:num w:numId="32" w16cid:durableId="1008827797">
    <w:abstractNumId w:val="4"/>
  </w:num>
  <w:num w:numId="33" w16cid:durableId="1861746730">
    <w:abstractNumId w:val="32"/>
  </w:num>
  <w:num w:numId="34" w16cid:durableId="120196741">
    <w:abstractNumId w:val="15"/>
  </w:num>
  <w:num w:numId="35" w16cid:durableId="1538734432">
    <w:abstractNumId w:val="30"/>
  </w:num>
  <w:num w:numId="36" w16cid:durableId="1067612006">
    <w:abstractNumId w:val="22"/>
  </w:num>
  <w:num w:numId="37" w16cid:durableId="703601729">
    <w:abstractNumId w:val="7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133"/>
    <w:rsid w:val="00003B03"/>
    <w:rsid w:val="00007650"/>
    <w:rsid w:val="000163C3"/>
    <w:rsid w:val="00055402"/>
    <w:rsid w:val="00060654"/>
    <w:rsid w:val="00067A53"/>
    <w:rsid w:val="00071704"/>
    <w:rsid w:val="000837E4"/>
    <w:rsid w:val="000842AE"/>
    <w:rsid w:val="000C074E"/>
    <w:rsid w:val="000C1AF0"/>
    <w:rsid w:val="000D28EF"/>
    <w:rsid w:val="000E080F"/>
    <w:rsid w:val="000E0B8B"/>
    <w:rsid w:val="00110193"/>
    <w:rsid w:val="00111CF3"/>
    <w:rsid w:val="0014103D"/>
    <w:rsid w:val="001441A0"/>
    <w:rsid w:val="00160ABB"/>
    <w:rsid w:val="00172C70"/>
    <w:rsid w:val="00173CB5"/>
    <w:rsid w:val="00180C8F"/>
    <w:rsid w:val="001932FC"/>
    <w:rsid w:val="00194087"/>
    <w:rsid w:val="00195553"/>
    <w:rsid w:val="001C36C7"/>
    <w:rsid w:val="001C5CBF"/>
    <w:rsid w:val="00217058"/>
    <w:rsid w:val="00221B72"/>
    <w:rsid w:val="00223C87"/>
    <w:rsid w:val="0022666B"/>
    <w:rsid w:val="00231FA0"/>
    <w:rsid w:val="00250631"/>
    <w:rsid w:val="00256186"/>
    <w:rsid w:val="00265B35"/>
    <w:rsid w:val="0026616C"/>
    <w:rsid w:val="002852E1"/>
    <w:rsid w:val="00287632"/>
    <w:rsid w:val="002923DB"/>
    <w:rsid w:val="00294D98"/>
    <w:rsid w:val="002A3BA7"/>
    <w:rsid w:val="002B3916"/>
    <w:rsid w:val="002D12B8"/>
    <w:rsid w:val="002D2D89"/>
    <w:rsid w:val="002D40D2"/>
    <w:rsid w:val="002D59C6"/>
    <w:rsid w:val="002D7B4C"/>
    <w:rsid w:val="00300586"/>
    <w:rsid w:val="00310915"/>
    <w:rsid w:val="00322DFB"/>
    <w:rsid w:val="00333AB1"/>
    <w:rsid w:val="00355846"/>
    <w:rsid w:val="00363A65"/>
    <w:rsid w:val="00371038"/>
    <w:rsid w:val="00375C9A"/>
    <w:rsid w:val="00380826"/>
    <w:rsid w:val="00395F92"/>
    <w:rsid w:val="003A37B3"/>
    <w:rsid w:val="003A3B5A"/>
    <w:rsid w:val="003A4324"/>
    <w:rsid w:val="003B0926"/>
    <w:rsid w:val="003B5D15"/>
    <w:rsid w:val="003C7052"/>
    <w:rsid w:val="003D4330"/>
    <w:rsid w:val="003E2934"/>
    <w:rsid w:val="003F74CA"/>
    <w:rsid w:val="004060D3"/>
    <w:rsid w:val="00415E9E"/>
    <w:rsid w:val="0041788C"/>
    <w:rsid w:val="004276DE"/>
    <w:rsid w:val="00441D82"/>
    <w:rsid w:val="00443DFE"/>
    <w:rsid w:val="00447E50"/>
    <w:rsid w:val="00450456"/>
    <w:rsid w:val="00457869"/>
    <w:rsid w:val="004647D9"/>
    <w:rsid w:val="00471CE3"/>
    <w:rsid w:val="00495320"/>
    <w:rsid w:val="00496AE7"/>
    <w:rsid w:val="004A24E4"/>
    <w:rsid w:val="004A3913"/>
    <w:rsid w:val="004B0A95"/>
    <w:rsid w:val="004B2B30"/>
    <w:rsid w:val="004C08E4"/>
    <w:rsid w:val="004C5E95"/>
    <w:rsid w:val="004D0643"/>
    <w:rsid w:val="004E4E5A"/>
    <w:rsid w:val="004E7C39"/>
    <w:rsid w:val="004F2D74"/>
    <w:rsid w:val="005141F4"/>
    <w:rsid w:val="005317A0"/>
    <w:rsid w:val="00534AF5"/>
    <w:rsid w:val="00535AFE"/>
    <w:rsid w:val="005421C1"/>
    <w:rsid w:val="00543FD3"/>
    <w:rsid w:val="00547206"/>
    <w:rsid w:val="00555DCA"/>
    <w:rsid w:val="0055766C"/>
    <w:rsid w:val="00564AFD"/>
    <w:rsid w:val="00565F98"/>
    <w:rsid w:val="00570C29"/>
    <w:rsid w:val="00577663"/>
    <w:rsid w:val="00581088"/>
    <w:rsid w:val="00594307"/>
    <w:rsid w:val="00594489"/>
    <w:rsid w:val="005B692A"/>
    <w:rsid w:val="005C6B5C"/>
    <w:rsid w:val="005E68A0"/>
    <w:rsid w:val="005E6CD5"/>
    <w:rsid w:val="005F70A8"/>
    <w:rsid w:val="005F7900"/>
    <w:rsid w:val="0061537A"/>
    <w:rsid w:val="00622139"/>
    <w:rsid w:val="006422EA"/>
    <w:rsid w:val="00654879"/>
    <w:rsid w:val="0065579A"/>
    <w:rsid w:val="006574FA"/>
    <w:rsid w:val="00680F6C"/>
    <w:rsid w:val="0068390D"/>
    <w:rsid w:val="00687A5D"/>
    <w:rsid w:val="00690FC8"/>
    <w:rsid w:val="00693588"/>
    <w:rsid w:val="006A10E5"/>
    <w:rsid w:val="006A366B"/>
    <w:rsid w:val="006A4F6C"/>
    <w:rsid w:val="006B257A"/>
    <w:rsid w:val="006B4A78"/>
    <w:rsid w:val="006C561C"/>
    <w:rsid w:val="006E6A1C"/>
    <w:rsid w:val="006F51A3"/>
    <w:rsid w:val="00700211"/>
    <w:rsid w:val="00703C92"/>
    <w:rsid w:val="007166C0"/>
    <w:rsid w:val="00722640"/>
    <w:rsid w:val="007237F1"/>
    <w:rsid w:val="007261AF"/>
    <w:rsid w:val="007302D9"/>
    <w:rsid w:val="007336EE"/>
    <w:rsid w:val="007421ED"/>
    <w:rsid w:val="007549AF"/>
    <w:rsid w:val="00766516"/>
    <w:rsid w:val="00771398"/>
    <w:rsid w:val="0078069B"/>
    <w:rsid w:val="0078387E"/>
    <w:rsid w:val="007852CF"/>
    <w:rsid w:val="00792A99"/>
    <w:rsid w:val="007958E7"/>
    <w:rsid w:val="00795D48"/>
    <w:rsid w:val="007C3701"/>
    <w:rsid w:val="007F210C"/>
    <w:rsid w:val="007F7671"/>
    <w:rsid w:val="00803A82"/>
    <w:rsid w:val="008047DF"/>
    <w:rsid w:val="00813643"/>
    <w:rsid w:val="00817861"/>
    <w:rsid w:val="008407C9"/>
    <w:rsid w:val="0085681C"/>
    <w:rsid w:val="0086105A"/>
    <w:rsid w:val="008877B3"/>
    <w:rsid w:val="008B7EA9"/>
    <w:rsid w:val="008C1F61"/>
    <w:rsid w:val="008E359C"/>
    <w:rsid w:val="008F228F"/>
    <w:rsid w:val="00902657"/>
    <w:rsid w:val="00910CEA"/>
    <w:rsid w:val="00912D02"/>
    <w:rsid w:val="00915DAB"/>
    <w:rsid w:val="009258A1"/>
    <w:rsid w:val="009368C8"/>
    <w:rsid w:val="00951476"/>
    <w:rsid w:val="009571F8"/>
    <w:rsid w:val="00965607"/>
    <w:rsid w:val="009719BE"/>
    <w:rsid w:val="0098398E"/>
    <w:rsid w:val="009B4EE6"/>
    <w:rsid w:val="009C4661"/>
    <w:rsid w:val="009E4E19"/>
    <w:rsid w:val="009E6EBC"/>
    <w:rsid w:val="00A04882"/>
    <w:rsid w:val="00A141B6"/>
    <w:rsid w:val="00A16596"/>
    <w:rsid w:val="00A21420"/>
    <w:rsid w:val="00A327AD"/>
    <w:rsid w:val="00A3490C"/>
    <w:rsid w:val="00A376D3"/>
    <w:rsid w:val="00A43D90"/>
    <w:rsid w:val="00A5093E"/>
    <w:rsid w:val="00A56AFB"/>
    <w:rsid w:val="00A62B5C"/>
    <w:rsid w:val="00A6372C"/>
    <w:rsid w:val="00A66CDF"/>
    <w:rsid w:val="00A81DBB"/>
    <w:rsid w:val="00A834B1"/>
    <w:rsid w:val="00A84727"/>
    <w:rsid w:val="00A85786"/>
    <w:rsid w:val="00A96886"/>
    <w:rsid w:val="00AA6DA9"/>
    <w:rsid w:val="00AB45F7"/>
    <w:rsid w:val="00AC02EC"/>
    <w:rsid w:val="00AC1344"/>
    <w:rsid w:val="00AC35C2"/>
    <w:rsid w:val="00AD1775"/>
    <w:rsid w:val="00AE7133"/>
    <w:rsid w:val="00AF2FFF"/>
    <w:rsid w:val="00AF3DDB"/>
    <w:rsid w:val="00AF4535"/>
    <w:rsid w:val="00B07A25"/>
    <w:rsid w:val="00B11029"/>
    <w:rsid w:val="00B53D8F"/>
    <w:rsid w:val="00B6143B"/>
    <w:rsid w:val="00B64BEB"/>
    <w:rsid w:val="00B679D4"/>
    <w:rsid w:val="00B842EE"/>
    <w:rsid w:val="00B95D21"/>
    <w:rsid w:val="00BB47B1"/>
    <w:rsid w:val="00BB5A6D"/>
    <w:rsid w:val="00BB6C72"/>
    <w:rsid w:val="00BC58E0"/>
    <w:rsid w:val="00BD00CE"/>
    <w:rsid w:val="00BD4219"/>
    <w:rsid w:val="00BD4D50"/>
    <w:rsid w:val="00C01E18"/>
    <w:rsid w:val="00C043B1"/>
    <w:rsid w:val="00C10E62"/>
    <w:rsid w:val="00C205F1"/>
    <w:rsid w:val="00C2131E"/>
    <w:rsid w:val="00C54E92"/>
    <w:rsid w:val="00C6654D"/>
    <w:rsid w:val="00C81D4F"/>
    <w:rsid w:val="00CA796A"/>
    <w:rsid w:val="00CB1858"/>
    <w:rsid w:val="00CB191E"/>
    <w:rsid w:val="00CD645D"/>
    <w:rsid w:val="00CD64EB"/>
    <w:rsid w:val="00CF46DD"/>
    <w:rsid w:val="00CF6439"/>
    <w:rsid w:val="00D24C79"/>
    <w:rsid w:val="00D3280E"/>
    <w:rsid w:val="00D432C4"/>
    <w:rsid w:val="00D631E9"/>
    <w:rsid w:val="00D70697"/>
    <w:rsid w:val="00D71AE4"/>
    <w:rsid w:val="00D90AF3"/>
    <w:rsid w:val="00D935EE"/>
    <w:rsid w:val="00D93A34"/>
    <w:rsid w:val="00D945FB"/>
    <w:rsid w:val="00D97BDD"/>
    <w:rsid w:val="00DA1B4A"/>
    <w:rsid w:val="00DB3263"/>
    <w:rsid w:val="00DB39F1"/>
    <w:rsid w:val="00DC0449"/>
    <w:rsid w:val="00DD4E3D"/>
    <w:rsid w:val="00DE49C9"/>
    <w:rsid w:val="00DE4BCE"/>
    <w:rsid w:val="00DE7B29"/>
    <w:rsid w:val="00DF07D0"/>
    <w:rsid w:val="00E017BF"/>
    <w:rsid w:val="00E0523A"/>
    <w:rsid w:val="00E27A55"/>
    <w:rsid w:val="00E43066"/>
    <w:rsid w:val="00E434B1"/>
    <w:rsid w:val="00E568A5"/>
    <w:rsid w:val="00E62516"/>
    <w:rsid w:val="00E76EFB"/>
    <w:rsid w:val="00E77672"/>
    <w:rsid w:val="00E82D86"/>
    <w:rsid w:val="00E92877"/>
    <w:rsid w:val="00E93CD6"/>
    <w:rsid w:val="00E97E1E"/>
    <w:rsid w:val="00EA1B9D"/>
    <w:rsid w:val="00EB3745"/>
    <w:rsid w:val="00EB492C"/>
    <w:rsid w:val="00EC061C"/>
    <w:rsid w:val="00EF11F3"/>
    <w:rsid w:val="00EF40DF"/>
    <w:rsid w:val="00F139BD"/>
    <w:rsid w:val="00F160BE"/>
    <w:rsid w:val="00F35DDC"/>
    <w:rsid w:val="00F35F12"/>
    <w:rsid w:val="00F40F4A"/>
    <w:rsid w:val="00F430B0"/>
    <w:rsid w:val="00F47EAA"/>
    <w:rsid w:val="00F52444"/>
    <w:rsid w:val="00F55CC0"/>
    <w:rsid w:val="00F66797"/>
    <w:rsid w:val="00F7782F"/>
    <w:rsid w:val="00F77AE3"/>
    <w:rsid w:val="00F957AF"/>
    <w:rsid w:val="00FA0505"/>
    <w:rsid w:val="00FC29AE"/>
    <w:rsid w:val="00FE1A48"/>
    <w:rsid w:val="00FE307F"/>
    <w:rsid w:val="00FE32FE"/>
    <w:rsid w:val="00FE5491"/>
    <w:rsid w:val="00FF1B3D"/>
    <w:rsid w:val="00FF2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106AD2"/>
  <w15:docId w15:val="{C5AA0E7F-CCF4-4009-AE4A-FEAAB411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13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E7133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Fuerte">
    <w:name w:val="Strong"/>
    <w:basedOn w:val="Fuentedeprrafopredeter"/>
    <w:qFormat/>
    <w:rsid w:val="00AE71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ECBC9-0455-0F44-B984-27877B1D6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3</Pages>
  <Words>1518</Words>
  <Characters>7897</Characters>
  <Application>Microsoft Office Word</Application>
  <DocSecurity>0</DocSecurity>
  <Lines>219</Lines>
  <Paragraphs>184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MUNDO</dc:creator>
  <cp:lastModifiedBy>Johnny Franco Otoya</cp:lastModifiedBy>
  <cp:revision>265</cp:revision>
  <dcterms:created xsi:type="dcterms:W3CDTF">2014-03-11T23:30:00Z</dcterms:created>
  <dcterms:modified xsi:type="dcterms:W3CDTF">2026-09-17T04:07:00Z</dcterms:modified>
</cp:coreProperties>
</file>