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BD618D" w14:textId="3A6FB5AF" w:rsidR="000E25F2" w:rsidRPr="000E25F2" w:rsidRDefault="000E25F2" w:rsidP="003D01F6">
      <w:pPr>
        <w:ind w:left="4" w:hanging="6"/>
        <w:jc w:val="center"/>
        <w:rPr>
          <w:rFonts w:ascii="Arial Black" w:eastAsia="Arial Black" w:hAnsi="Arial Black" w:cs="Arial Black"/>
          <w:b/>
          <w:color w:val="C00000"/>
          <w:sz w:val="56"/>
          <w:szCs w:val="56"/>
        </w:rPr>
      </w:pPr>
      <w:r w:rsidRPr="000E25F2">
        <w:rPr>
          <w:rFonts w:ascii="Arial Black" w:eastAsia="Arial Black" w:hAnsi="Arial Black" w:cs="Arial Black"/>
          <w:b/>
          <w:color w:val="C00000"/>
          <w:sz w:val="56"/>
          <w:szCs w:val="56"/>
        </w:rPr>
        <w:t>OFERTA ESPECIAL LATAM</w:t>
      </w:r>
      <w:r w:rsidR="00AB2B31" w:rsidRPr="000E25F2">
        <w:rPr>
          <w:rFonts w:ascii="Arial Black" w:eastAsia="Arial Black" w:hAnsi="Arial Black" w:cs="Arial Black"/>
          <w:b/>
          <w:color w:val="C00000"/>
          <w:sz w:val="56"/>
          <w:szCs w:val="56"/>
        </w:rPr>
        <w:t xml:space="preserve">   </w:t>
      </w:r>
    </w:p>
    <w:p w14:paraId="5187A088" w14:textId="050FFF2F" w:rsidR="00AB5663" w:rsidRPr="003D01F6" w:rsidRDefault="001628D8" w:rsidP="003D01F6">
      <w:pPr>
        <w:ind w:left="4" w:hanging="6"/>
        <w:jc w:val="center"/>
        <w:rPr>
          <w:rFonts w:ascii="Arial Black" w:eastAsia="Arial Black" w:hAnsi="Arial Black" w:cs="Arial Black"/>
          <w:b/>
          <w:color w:val="C00000"/>
          <w:sz w:val="60"/>
          <w:szCs w:val="60"/>
        </w:rPr>
      </w:pPr>
      <w:r w:rsidRPr="003D01F6">
        <w:rPr>
          <w:rFonts w:ascii="Arial Black" w:eastAsia="Arial Black" w:hAnsi="Arial Black" w:cs="Arial Black"/>
          <w:b/>
          <w:color w:val="002060"/>
          <w:sz w:val="72"/>
          <w:szCs w:val="72"/>
        </w:rPr>
        <w:t>BARCELO</w:t>
      </w:r>
      <w:r w:rsidR="003D01F6">
        <w:rPr>
          <w:rFonts w:ascii="Arial Black" w:eastAsia="Arial Black" w:hAnsi="Arial Black" w:cs="Arial Black"/>
          <w:b/>
          <w:color w:val="002060"/>
          <w:sz w:val="72"/>
          <w:szCs w:val="72"/>
        </w:rPr>
        <w:t xml:space="preserve"> </w:t>
      </w:r>
      <w:r w:rsidR="00E073D6" w:rsidRPr="00B86608">
        <w:rPr>
          <w:rFonts w:ascii="Arial Black" w:eastAsia="Arial Black" w:hAnsi="Arial Black" w:cs="Arial Black"/>
          <w:b/>
          <w:color w:val="002060"/>
          <w:sz w:val="72"/>
          <w:szCs w:val="72"/>
        </w:rPr>
        <w:t>PUNTA CANA</w:t>
      </w:r>
    </w:p>
    <w:p w14:paraId="5B266057" w14:textId="00A9C0ED" w:rsidR="00AB5663" w:rsidRDefault="00000000">
      <w:pPr>
        <w:ind w:left="1" w:hanging="3"/>
        <w:jc w:val="center"/>
        <w:rPr>
          <w:rFonts w:ascii="Arial Black" w:eastAsia="Arial Black" w:hAnsi="Arial Black" w:cs="Arial Black"/>
          <w:color w:val="002060"/>
          <w:sz w:val="30"/>
          <w:szCs w:val="30"/>
        </w:rPr>
      </w:pPr>
      <w:r>
        <w:rPr>
          <w:rFonts w:ascii="Arial Black" w:eastAsia="Arial Black" w:hAnsi="Arial Black" w:cs="Arial Black"/>
          <w:b/>
          <w:color w:val="002060"/>
          <w:sz w:val="30"/>
          <w:szCs w:val="30"/>
        </w:rPr>
        <w:t>Solo servicios 202</w:t>
      </w:r>
      <w:r w:rsidR="000E25F2">
        <w:rPr>
          <w:rFonts w:ascii="Arial Black" w:eastAsia="Arial Black" w:hAnsi="Arial Black" w:cs="Arial Black"/>
          <w:b/>
          <w:color w:val="002060"/>
          <w:sz w:val="30"/>
          <w:szCs w:val="30"/>
        </w:rPr>
        <w:t>7</w:t>
      </w:r>
      <w:r>
        <w:rPr>
          <w:rFonts w:ascii="Arial Black" w:eastAsia="Arial Black" w:hAnsi="Arial Black" w:cs="Arial Black"/>
          <w:b/>
          <w:color w:val="002060"/>
          <w:sz w:val="30"/>
          <w:szCs w:val="30"/>
        </w:rPr>
        <w:t xml:space="preserve"> (04 Días - 03 Noches)</w:t>
      </w:r>
    </w:p>
    <w:p w14:paraId="6A4AC8C3" w14:textId="77777777" w:rsidR="00AB5663" w:rsidRDefault="00AB5663">
      <w:pPr>
        <w:ind w:hanging="2"/>
        <w:rPr>
          <w:rFonts w:ascii="Arial" w:eastAsia="Arial" w:hAnsi="Arial" w:cs="Arial"/>
          <w:color w:val="FF9900"/>
          <w:sz w:val="20"/>
          <w:szCs w:val="20"/>
        </w:rPr>
      </w:pPr>
    </w:p>
    <w:p w14:paraId="5204D4E7" w14:textId="77777777" w:rsidR="00AB5663" w:rsidRPr="00667ECE" w:rsidRDefault="00000000" w:rsidP="00DD279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E36C0A"/>
        </w:rPr>
      </w:pPr>
      <w:r w:rsidRPr="00667ECE">
        <w:rPr>
          <w:rFonts w:ascii="Arial" w:eastAsia="Arial" w:hAnsi="Arial" w:cs="Arial"/>
          <w:b/>
          <w:color w:val="E36C0A"/>
        </w:rPr>
        <w:t>Programa Incluye:</w:t>
      </w:r>
    </w:p>
    <w:p w14:paraId="1E68899F" w14:textId="77777777" w:rsidR="00AB5663" w:rsidRPr="00667ECE" w:rsidRDefault="00000000" w:rsidP="003C3A5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667ECE">
        <w:rPr>
          <w:rFonts w:ascii="Arial" w:eastAsia="Arial" w:hAnsi="Arial" w:cs="Arial"/>
          <w:color w:val="000000"/>
          <w:sz w:val="20"/>
          <w:szCs w:val="20"/>
        </w:rPr>
        <w:t>Traslado aeropuerto PUJ / hotel / aeropuerto PUJ.</w:t>
      </w:r>
    </w:p>
    <w:p w14:paraId="2B745B3A" w14:textId="77777777" w:rsidR="00AB5663" w:rsidRPr="00667ECE" w:rsidRDefault="00000000" w:rsidP="003C3A5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667ECE">
        <w:rPr>
          <w:rFonts w:ascii="Arial" w:eastAsia="Arial" w:hAnsi="Arial" w:cs="Arial"/>
          <w:b/>
          <w:color w:val="000000"/>
          <w:sz w:val="20"/>
          <w:szCs w:val="20"/>
        </w:rPr>
        <w:t>03 noches de alojamiento.</w:t>
      </w:r>
    </w:p>
    <w:p w14:paraId="29DC77F8" w14:textId="77777777" w:rsidR="00AB5663" w:rsidRPr="00667ECE" w:rsidRDefault="00000000" w:rsidP="003C3A5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667ECE"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50356DF5" w14:textId="2063CBA5" w:rsidR="00FA66B8" w:rsidRPr="00667ECE" w:rsidRDefault="00374540" w:rsidP="00FA66B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</w:pPr>
      <w:r w:rsidRPr="00667ECE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(</w:t>
      </w:r>
      <w:proofErr w:type="gramStart"/>
      <w:r w:rsidRPr="00667ECE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*)</w:t>
      </w:r>
      <w:proofErr w:type="spellStart"/>
      <w:r w:rsidR="00FA66B8" w:rsidRPr="00667ECE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Cortesías</w:t>
      </w:r>
      <w:proofErr w:type="spellEnd"/>
      <w:proofErr w:type="gramEnd"/>
      <w:r w:rsidR="00FA66B8" w:rsidRPr="00667ECE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:</w:t>
      </w:r>
    </w:p>
    <w:p w14:paraId="2CC83DA0" w14:textId="77777777" w:rsidR="00FA66B8" w:rsidRPr="00667ECE" w:rsidRDefault="00FA66B8" w:rsidP="003C3A57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667ECE">
        <w:rPr>
          <w:rFonts w:ascii="Arial" w:eastAsia="Arial" w:hAnsi="Arial" w:cs="Arial"/>
          <w:color w:val="000000"/>
          <w:sz w:val="20"/>
          <w:szCs w:val="20"/>
          <w:lang w:val="en-US"/>
        </w:rPr>
        <w:t>Shopping tour</w:t>
      </w:r>
    </w:p>
    <w:p w14:paraId="0465938F" w14:textId="18F0F300" w:rsidR="00FA66B8" w:rsidRPr="00667ECE" w:rsidRDefault="00FA66B8" w:rsidP="003C3A57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667ECE">
        <w:rPr>
          <w:rFonts w:ascii="Arial" w:eastAsia="Arial" w:hAnsi="Arial" w:cs="Arial"/>
          <w:color w:val="000000"/>
          <w:sz w:val="20"/>
          <w:szCs w:val="20"/>
          <w:lang w:val="en-US"/>
        </w:rPr>
        <w:t>Bella Mare Museum &amp; Boutique</w:t>
      </w:r>
    </w:p>
    <w:p w14:paraId="09F32BE8" w14:textId="77777777" w:rsidR="00AB5663" w:rsidRPr="00667ECE" w:rsidRDefault="00000000" w:rsidP="003C3A57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667ECE">
        <w:rPr>
          <w:rFonts w:ascii="Arial" w:eastAsia="Arial" w:hAnsi="Arial" w:cs="Arial"/>
          <w:color w:val="000000"/>
          <w:sz w:val="20"/>
          <w:szCs w:val="20"/>
        </w:rPr>
        <w:t>Impuestos hoteleros.</w:t>
      </w:r>
    </w:p>
    <w:p w14:paraId="10134A04" w14:textId="77777777" w:rsidR="00CE131C" w:rsidRPr="00667ECE" w:rsidRDefault="00CE131C" w:rsidP="00651127">
      <w:pPr>
        <w:pBdr>
          <w:top w:val="nil"/>
          <w:left w:val="nil"/>
          <w:bottom w:val="nil"/>
          <w:right w:val="nil"/>
          <w:between w:val="nil"/>
        </w:pBdr>
        <w:tabs>
          <w:tab w:val="left" w:pos="2720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70BB594C" w14:textId="541A4D46" w:rsidR="00AB5663" w:rsidRPr="00667ECE" w:rsidRDefault="00000000" w:rsidP="003D01F6">
      <w:pPr>
        <w:pBdr>
          <w:top w:val="nil"/>
          <w:left w:val="nil"/>
          <w:bottom w:val="nil"/>
          <w:right w:val="nil"/>
          <w:between w:val="nil"/>
        </w:pBdr>
        <w:tabs>
          <w:tab w:val="left" w:pos="2720"/>
        </w:tabs>
        <w:rPr>
          <w:rFonts w:ascii="Arial" w:eastAsia="Arial" w:hAnsi="Arial" w:cs="Arial"/>
          <w:color w:val="000000"/>
          <w:sz w:val="20"/>
          <w:szCs w:val="20"/>
        </w:rPr>
      </w:pPr>
      <w:r w:rsidRPr="00667ECE">
        <w:rPr>
          <w:rFonts w:ascii="Arial" w:eastAsia="Arial" w:hAnsi="Arial" w:cs="Arial"/>
          <w:color w:val="000000"/>
          <w:sz w:val="20"/>
          <w:szCs w:val="20"/>
        </w:rPr>
        <w:t>Precio por pasajero en USD:</w:t>
      </w:r>
    </w:p>
    <w:tbl>
      <w:tblPr>
        <w:tblW w:w="108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660"/>
        <w:gridCol w:w="500"/>
        <w:gridCol w:w="580"/>
        <w:gridCol w:w="460"/>
        <w:gridCol w:w="580"/>
        <w:gridCol w:w="460"/>
        <w:gridCol w:w="530"/>
        <w:gridCol w:w="460"/>
        <w:gridCol w:w="2580"/>
      </w:tblGrid>
      <w:tr w:rsidR="00B406D7" w14:paraId="4BCE1F6C" w14:textId="77777777" w:rsidTr="00B406D7">
        <w:trPr>
          <w:trHeight w:val="200"/>
        </w:trPr>
        <w:tc>
          <w:tcPr>
            <w:tcW w:w="4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C44A426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6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05A4EFF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5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53957CF4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8E78145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54570BBB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A69F2B5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D90C134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53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550AB40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2C69B68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na </w:t>
            </w:r>
          </w:p>
        </w:tc>
        <w:tc>
          <w:tcPr>
            <w:tcW w:w="2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844A081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Vigencia </w:t>
            </w:r>
          </w:p>
        </w:tc>
      </w:tr>
      <w:tr w:rsidR="00B406D7" w14:paraId="6A3F202B" w14:textId="77777777" w:rsidTr="00B406D7">
        <w:trPr>
          <w:trHeight w:val="260"/>
        </w:trPr>
        <w:tc>
          <w:tcPr>
            <w:tcW w:w="404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9852AB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Barceló Bavaro Beach (Solo Adultos)  (A)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7A83B32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F3B52C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7A21D1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7017AE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49565D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82F3B1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CBB933" w14:textId="5042F60C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8CA295" w14:textId="02BC40BB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460BCB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23 - Dic 26</w:t>
            </w:r>
          </w:p>
        </w:tc>
      </w:tr>
      <w:tr w:rsidR="00B406D7" w14:paraId="4A04C669" w14:textId="77777777" w:rsidTr="00B749CB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2C1FF05" w14:textId="77777777" w:rsidR="00B406D7" w:rsidRDefault="00B406D7" w:rsidP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611DC9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C07FFD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FAC9D4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1D9757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43CFD3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88CF28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38014F6" w14:textId="39205C51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219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3B0FCA1" w14:textId="0447906D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0C3C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D88F77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27 - Ene 04, 2027</w:t>
            </w:r>
          </w:p>
        </w:tc>
      </w:tr>
      <w:tr w:rsidR="00B406D7" w14:paraId="43018000" w14:textId="77777777" w:rsidTr="00B749CB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43C7F7D" w14:textId="77777777" w:rsidR="00B406D7" w:rsidRDefault="00B406D7" w:rsidP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F3B3FB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4C684C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49E35A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A3F94B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9F86FD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0A8274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03BA796" w14:textId="0AD3A9F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219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B98DA52" w14:textId="62F3DC48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0C3C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FC3171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05 - Mar 20</w:t>
            </w:r>
          </w:p>
        </w:tc>
      </w:tr>
      <w:tr w:rsidR="00B406D7" w14:paraId="30BB6602" w14:textId="77777777" w:rsidTr="00B749CB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B986748" w14:textId="77777777" w:rsidR="00B406D7" w:rsidRDefault="00B406D7" w:rsidP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BF1298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39181B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5E70D7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1BC850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E08798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BEA697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D09B690" w14:textId="390C25E0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219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8AD85A3" w14:textId="58AD43F5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0C3C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EC7117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 21 - Mar 31</w:t>
            </w:r>
          </w:p>
        </w:tc>
      </w:tr>
      <w:tr w:rsidR="00B406D7" w14:paraId="35613EB4" w14:textId="77777777" w:rsidTr="00B749CB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0452EB9" w14:textId="77777777" w:rsidR="00B406D7" w:rsidRDefault="00B406D7" w:rsidP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1E3A70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B49C40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DB1A9E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98F14C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6DB88B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4D6E5B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D8F8C4B" w14:textId="38A01ED4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219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7062764" w14:textId="5F205A5D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0C3C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21CA79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Jun 30</w:t>
            </w:r>
          </w:p>
        </w:tc>
      </w:tr>
      <w:tr w:rsidR="00B406D7" w14:paraId="4F53130A" w14:textId="77777777" w:rsidTr="00B749CB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EAF4273" w14:textId="77777777" w:rsidR="00B406D7" w:rsidRDefault="00B406D7" w:rsidP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95256B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C96C6F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51D41C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4324B0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E37111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75800E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8BE5B9E" w14:textId="28E54986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219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9CDC7FE" w14:textId="2888640A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0C3C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7E1E09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17</w:t>
            </w:r>
          </w:p>
        </w:tc>
      </w:tr>
      <w:tr w:rsidR="00B406D7" w14:paraId="2B25CDB3" w14:textId="77777777" w:rsidTr="00B749CB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10E4352" w14:textId="77777777" w:rsidR="00B406D7" w:rsidRDefault="00B406D7" w:rsidP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396EB7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5938B9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E1EDAC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679882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526F78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8B29EE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7D47969" w14:textId="310C215F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219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D4284D8" w14:textId="2C2EC96A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0C3C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EF01D3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18 - Oct 31</w:t>
            </w:r>
          </w:p>
        </w:tc>
      </w:tr>
      <w:tr w:rsidR="00B406D7" w14:paraId="07528976" w14:textId="77777777" w:rsidTr="00B749CB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45121E5" w14:textId="77777777" w:rsidR="00B406D7" w:rsidRDefault="00B406D7" w:rsidP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78E2E2D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8E41F9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85CE31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43F462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03317C" w14:textId="77777777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8E52BC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208FDB2" w14:textId="0E887BD6" w:rsidR="00B406D7" w:rsidRDefault="00B406D7" w:rsidP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219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DF951D4" w14:textId="6790E7A9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0C3C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C52CBF" w14:textId="77777777" w:rsidR="00B406D7" w:rsidRDefault="00B406D7" w:rsidP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22</w:t>
            </w:r>
          </w:p>
        </w:tc>
      </w:tr>
      <w:tr w:rsidR="00B406D7" w14:paraId="1C698DC4" w14:textId="77777777" w:rsidTr="00B406D7">
        <w:trPr>
          <w:trHeight w:val="260"/>
        </w:trPr>
        <w:tc>
          <w:tcPr>
            <w:tcW w:w="404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7020D4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Barceló Bávaro Palace  (B)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A817E4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A96C7B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B37EAD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0FA470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24449D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691279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F6AB30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12143F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9F9D7D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23 - Dic 26</w:t>
            </w:r>
          </w:p>
        </w:tc>
      </w:tr>
      <w:tr w:rsidR="00B406D7" w14:paraId="7E521A9F" w14:textId="77777777" w:rsidTr="00B406D7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8706B60" w14:textId="77777777" w:rsidR="00B406D7" w:rsidRDefault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D40D2E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0A663F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012BC6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F8F6D7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226604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B089C3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A1BD4D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E82D68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22C0FB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27 - Ene 04, 2027</w:t>
            </w:r>
          </w:p>
        </w:tc>
      </w:tr>
      <w:tr w:rsidR="00B406D7" w14:paraId="0FF0C107" w14:textId="77777777" w:rsidTr="00B406D7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ED443DE" w14:textId="77777777" w:rsidR="00B406D7" w:rsidRDefault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3C6A1A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BF21BD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7E35A3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DC9038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95A4A8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DACC06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D1D9ED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A2011C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1168DD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05 - Mar 20</w:t>
            </w:r>
          </w:p>
        </w:tc>
      </w:tr>
      <w:tr w:rsidR="00B406D7" w14:paraId="5029C7C8" w14:textId="77777777" w:rsidTr="00B406D7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229DBBF" w14:textId="77777777" w:rsidR="00B406D7" w:rsidRDefault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DFFCB0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EDBEA9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B82140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E07583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08CD39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B5EB1C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095E1F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6CBA02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28A409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 21 - Mar 31</w:t>
            </w:r>
          </w:p>
        </w:tc>
      </w:tr>
      <w:tr w:rsidR="00B406D7" w14:paraId="701C0A41" w14:textId="77777777" w:rsidTr="00B406D7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DE22DAD" w14:textId="77777777" w:rsidR="00B406D7" w:rsidRDefault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FF46E0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4ED0FA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B3B2E1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E23416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F4FB60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5C3B02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50B138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AB5DA1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33AA61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Abr 30/ May 16 - Jun 30</w:t>
            </w:r>
          </w:p>
        </w:tc>
      </w:tr>
      <w:tr w:rsidR="00B406D7" w14:paraId="72B9E3D6" w14:textId="77777777" w:rsidTr="00B406D7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EC2473B" w14:textId="77777777" w:rsidR="00B406D7" w:rsidRDefault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33A315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045830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B7F125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AAEBC3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237114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B5F2EB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34F55F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B5E261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BA64CC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May 15</w:t>
            </w:r>
          </w:p>
        </w:tc>
      </w:tr>
      <w:tr w:rsidR="00B406D7" w14:paraId="6F592E46" w14:textId="77777777" w:rsidTr="00B406D7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0668100" w14:textId="77777777" w:rsidR="00B406D7" w:rsidRDefault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6FCB5E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D9C457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4E2CBA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169D6F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A27833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EA244E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7F8DD8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715237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6BCB0B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17</w:t>
            </w:r>
          </w:p>
        </w:tc>
      </w:tr>
      <w:tr w:rsidR="00B406D7" w14:paraId="610DDFDA" w14:textId="77777777" w:rsidTr="00B406D7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B5125FF" w14:textId="77777777" w:rsidR="00B406D7" w:rsidRDefault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2B7724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8648D7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A532C0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98EE02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EF78C1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F8362A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A42CFFC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31D196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423592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18 - Set 30/ Oct 16 - Oct 31</w:t>
            </w:r>
          </w:p>
        </w:tc>
      </w:tr>
      <w:tr w:rsidR="00B406D7" w14:paraId="65907702" w14:textId="77777777" w:rsidTr="00B406D7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C51A8C7" w14:textId="77777777" w:rsidR="00B406D7" w:rsidRDefault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C4BA6E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30C33B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BEB441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160B2F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B807A7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0A7BFD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438F72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E2EFE4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19D1BF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01 - Oct 15</w:t>
            </w:r>
          </w:p>
        </w:tc>
      </w:tr>
      <w:tr w:rsidR="00B406D7" w14:paraId="6C68A4CD" w14:textId="77777777" w:rsidTr="00B406D7">
        <w:trPr>
          <w:trHeight w:val="260"/>
        </w:trPr>
        <w:tc>
          <w:tcPr>
            <w:tcW w:w="40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23273C5" w14:textId="77777777" w:rsidR="00B406D7" w:rsidRDefault="00B406D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9049ED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70B839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586C93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4A25A2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9296B5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AC9C4E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F55498" w14:textId="77777777" w:rsidR="00B406D7" w:rsidRDefault="00B406D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BB3983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9A3ED1" w14:textId="77777777" w:rsidR="00B406D7" w:rsidRDefault="00B406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22</w:t>
            </w:r>
          </w:p>
        </w:tc>
      </w:tr>
    </w:tbl>
    <w:p w14:paraId="0C197ADF" w14:textId="77777777" w:rsidR="004B0726" w:rsidRDefault="004B0726" w:rsidP="003D01F6">
      <w:pPr>
        <w:pBdr>
          <w:top w:val="nil"/>
          <w:left w:val="nil"/>
          <w:bottom w:val="nil"/>
          <w:right w:val="nil"/>
          <w:between w:val="nil"/>
        </w:pBdr>
        <w:tabs>
          <w:tab w:val="left" w:pos="2720"/>
        </w:tabs>
        <w:rPr>
          <w:rFonts w:ascii="Arial" w:eastAsia="Arial" w:hAnsi="Arial" w:cs="Arial"/>
          <w:color w:val="000000"/>
          <w:sz w:val="18"/>
          <w:szCs w:val="18"/>
        </w:rPr>
      </w:pPr>
    </w:p>
    <w:p w14:paraId="2B44151A" w14:textId="09B7F9BE" w:rsidR="00AB5663" w:rsidRPr="00667ECE" w:rsidRDefault="00000000" w:rsidP="00C50C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A"/>
        </w:rPr>
      </w:pPr>
      <w:r w:rsidRPr="00667ECE">
        <w:rPr>
          <w:rFonts w:ascii="Arial" w:eastAsia="Arial" w:hAnsi="Arial" w:cs="Arial"/>
          <w:b/>
          <w:color w:val="E36C0A"/>
        </w:rPr>
        <w:t>Información General:</w:t>
      </w:r>
    </w:p>
    <w:p w14:paraId="4D2DD6D0" w14:textId="77777777" w:rsidR="00911A45" w:rsidRPr="00D077A9" w:rsidRDefault="00911A45" w:rsidP="00D077A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EE0000"/>
          <w:sz w:val="20"/>
          <w:szCs w:val="20"/>
          <w:lang w:val="es-MX" w:eastAsia="es-PE"/>
        </w:rPr>
      </w:pPr>
      <w:r w:rsidRPr="00D077A9">
        <w:rPr>
          <w:rFonts w:ascii="Arial" w:hAnsi="Arial" w:cs="Arial"/>
          <w:b/>
          <w:bCs/>
          <w:color w:val="EE0000"/>
          <w:sz w:val="20"/>
          <w:szCs w:val="20"/>
          <w:lang w:val="es-MX" w:eastAsia="es-PE"/>
        </w:rPr>
        <w:t>(*)Cortesías:</w:t>
      </w:r>
    </w:p>
    <w:p w14:paraId="7296CEB7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Shopping tour:</w:t>
      </w: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Se fijará un día y una hora específica. Incluye la transportación hotel - tienda - hotel. Durante su estancia en Punta Cana o Uvero Alto</w:t>
      </w:r>
    </w:p>
    <w:p w14:paraId="1E852490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Bella Mare Museum &amp; Boutique: </w:t>
      </w: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Visite el Museo de Larimar &amp; Ambar y disfrute de su historia. Descubra el Museo de Tabaco mientras conoce la historia del tabaco Dominicano. El Museo de chocolate, un placer para su paladar. Chocolate Dominicano 100% orgánico y de alta calidad. Atesanía Dominicana, una gran variedad de artesanías hechas a manos por artesanos dominicanos. ron y nuestra tradicional bebida Mamajuana. cafe dominicano, sabor a nuestra tierra. outlet, las mejores marcas de la moda a los mejores precios</w:t>
      </w:r>
    </w:p>
    <w:p w14:paraId="74D8794F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Las cortesías no inciden en el precio del paquete; No hacer uso de las mismas no implica derecho a reclamo o compensación</w:t>
      </w:r>
    </w:p>
    <w:p w14:paraId="2FB2B31A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Occidental Caribe: </w:t>
      </w: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tipo de habitación Double Room, acomodación máxima 04 pax: 02 adt + 02 chd/ 03 adt + 01 chd.</w:t>
      </w:r>
    </w:p>
    <w:p w14:paraId="758DB965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Barceló Bávaro Beach: </w:t>
      </w: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tipo de habitación Superior Room. Hotel solo para adultos, edad mínima permitida 18 años</w:t>
      </w:r>
      <w:r w:rsidRPr="00911A4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. </w:t>
      </w: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Mini 01 pax/ Max 4 px compariendo camas existentes.</w:t>
      </w:r>
    </w:p>
    <w:p w14:paraId="590E466F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Barceló Bávaro Palace: </w:t>
      </w: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tipo de habitación Superior, acomodación máxima 03 pax: 03 adt/ 02 adt + 01 chd. Compartiendo las camas existentes</w:t>
      </w:r>
    </w:p>
    <w:p w14:paraId="13B0FC00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Tarifa de niños aplica desde 02 a 11 años compartiendo habitación con 2 adultos.</w:t>
      </w:r>
    </w:p>
    <w:p w14:paraId="0EF7376E" w14:textId="51A81B30" w:rsidR="002F43BE" w:rsidRPr="002F43BE" w:rsidRDefault="00B406D7" w:rsidP="002F43BE">
      <w:pPr>
        <w:pStyle w:val="Prrafodelista"/>
        <w:numPr>
          <w:ilvl w:val="0"/>
          <w:numId w:val="10"/>
        </w:numPr>
        <w:ind w:leftChars="0" w:firstLineChars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2F43BE">
        <w:rPr>
          <w:rFonts w:ascii="Arial" w:hAnsi="Arial" w:cs="Arial"/>
          <w:b/>
          <w:bCs/>
          <w:color w:val="000000"/>
          <w:sz w:val="20"/>
          <w:szCs w:val="20"/>
        </w:rPr>
        <w:t xml:space="preserve">(A)Barceló Bávaro Beach: Oferta Especial LATAM "ESP4-LAT-27", válido para reservar desde el 22 de </w:t>
      </w:r>
      <w:proofErr w:type="gramStart"/>
      <w:r w:rsidR="002F43BE">
        <w:rPr>
          <w:rFonts w:ascii="Arial" w:hAnsi="Arial" w:cs="Arial"/>
          <w:b/>
          <w:bCs/>
          <w:color w:val="000000"/>
          <w:sz w:val="20"/>
          <w:szCs w:val="20"/>
        </w:rPr>
        <w:t>Agosto</w:t>
      </w:r>
      <w:proofErr w:type="gramEnd"/>
      <w:r w:rsidR="002F43B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F43BE" w:rsidRPr="002F43BE">
        <w:rPr>
          <w:rFonts w:ascii="Arial" w:hAnsi="Arial" w:cs="Arial"/>
          <w:b/>
          <w:bCs/>
          <w:color w:val="000000" w:themeColor="text1"/>
          <w:sz w:val="20"/>
          <w:szCs w:val="20"/>
        </w:rPr>
        <w:t>hasta reemplazo o hasta agotar stock.</w:t>
      </w:r>
    </w:p>
    <w:p w14:paraId="09CF8975" w14:textId="2E8066DF" w:rsidR="00B406D7" w:rsidRPr="002F43BE" w:rsidRDefault="00B406D7" w:rsidP="002F43BE">
      <w:pPr>
        <w:pStyle w:val="Prrafodelista"/>
        <w:numPr>
          <w:ilvl w:val="0"/>
          <w:numId w:val="10"/>
        </w:numPr>
        <w:ind w:leftChars="0" w:firstLineChars="0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  <w:r w:rsidRPr="002F43BE">
        <w:rPr>
          <w:rFonts w:ascii="Arial" w:hAnsi="Arial" w:cs="Arial"/>
          <w:b/>
          <w:bCs/>
          <w:color w:val="C00000"/>
          <w:sz w:val="20"/>
          <w:szCs w:val="20"/>
        </w:rPr>
        <w:t xml:space="preserve">(B)Barceló Bávaro Palace: Oferta Especial LATAM "P5-PERLAT-27", válido para reservar desde el 24 de </w:t>
      </w:r>
      <w:proofErr w:type="gramStart"/>
      <w:r w:rsidRPr="002F43BE">
        <w:rPr>
          <w:rFonts w:ascii="Arial" w:hAnsi="Arial" w:cs="Arial"/>
          <w:b/>
          <w:bCs/>
          <w:color w:val="C00000"/>
          <w:sz w:val="20"/>
          <w:szCs w:val="20"/>
        </w:rPr>
        <w:t>Agosto</w:t>
      </w:r>
      <w:proofErr w:type="gramEnd"/>
      <w:r w:rsidRPr="002F43BE">
        <w:rPr>
          <w:rFonts w:ascii="Arial" w:hAnsi="Arial" w:cs="Arial"/>
          <w:b/>
          <w:bCs/>
          <w:color w:val="C00000"/>
          <w:sz w:val="20"/>
          <w:szCs w:val="20"/>
        </w:rPr>
        <w:t xml:space="preserve"> hasta reemplazo o hasta agotar stock.</w:t>
      </w:r>
    </w:p>
    <w:p w14:paraId="25B9C9B2" w14:textId="08472CB5" w:rsidR="00911A45" w:rsidRPr="00A52A54" w:rsidRDefault="00911A45" w:rsidP="00B406D7">
      <w:pPr>
        <w:pStyle w:val="Prrafodelista"/>
        <w:numPr>
          <w:ilvl w:val="0"/>
          <w:numId w:val="10"/>
        </w:numPr>
        <w:ind w:leftChars="0" w:firstLineChars="0"/>
        <w:jc w:val="both"/>
        <w:rPr>
          <w:rFonts w:ascii="Arial" w:hAnsi="Arial" w:cs="Arial"/>
          <w:sz w:val="20"/>
          <w:szCs w:val="20"/>
          <w:lang w:val="es-MX" w:eastAsia="es-PE"/>
        </w:rPr>
      </w:pPr>
      <w:r w:rsidRPr="00A52A54">
        <w:rPr>
          <w:rFonts w:ascii="Arial" w:hAnsi="Arial" w:cs="Arial"/>
          <w:b/>
          <w:bCs/>
          <w:sz w:val="20"/>
          <w:szCs w:val="20"/>
          <w:lang w:val="es-MX" w:eastAsia="es-PE"/>
        </w:rPr>
        <w:t>Debe indicar el código de promoción, de lo contrario se aplicará tarifa de contrato.</w:t>
      </w:r>
    </w:p>
    <w:p w14:paraId="637B8AFA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Las cortesías no inciden en el precio del paquete; No hacer uso de las mismas no implica derecho a reclamo o compensación</w:t>
      </w:r>
    </w:p>
    <w:p w14:paraId="158F8671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Tarifa no combinable, ni acumulable con ninguna otra promoción.</w:t>
      </w:r>
    </w:p>
    <w:p w14:paraId="3E256CED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lastRenderedPageBreak/>
        <w:t>Minimo 03 noches .</w:t>
      </w:r>
    </w:p>
    <w:p w14:paraId="3CD08BB3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Precios sujetos a cambio sin previo aviso.</w:t>
      </w:r>
    </w:p>
    <w:p w14:paraId="278C366F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Precios no válidos para grupos, fines de semana largo, feriados, fechas importantes de la ciudad, semana santa, fiestas patrias, navidad ni Fin de año.</w:t>
      </w:r>
    </w:p>
    <w:p w14:paraId="49110316" w14:textId="77777777" w:rsid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Tarifa por pasajero en base a dólares americanos, se aceptan pagos en SOLES según tipo de cambio del día.</w:t>
      </w:r>
    </w:p>
    <w:p w14:paraId="5D67ABCF" w14:textId="77777777" w:rsidR="00D85611" w:rsidRDefault="00D85611" w:rsidP="00D85611">
      <w:pPr>
        <w:pStyle w:val="Prrafodelista"/>
        <w:numPr>
          <w:ilvl w:val="0"/>
          <w:numId w:val="1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color w:val="000000"/>
          <w:position w:val="0"/>
          <w:sz w:val="20"/>
          <w:szCs w:val="20"/>
          <w:lang w:val="es-PE" w:eastAsia="es-MX"/>
        </w:rPr>
      </w:pPr>
      <w:r w:rsidRPr="00D85611">
        <w:rPr>
          <w:rFonts w:ascii="Arial" w:hAnsi="Arial" w:cs="Arial"/>
          <w:color w:val="000000"/>
          <w:position w:val="0"/>
          <w:sz w:val="20"/>
          <w:szCs w:val="20"/>
          <w:lang w:val="es-PE" w:eastAsia="es-MX"/>
        </w:rPr>
        <w:t>Solo válida para tour operación. No aplicable a grupos mayores de 25 habitaciones.</w:t>
      </w:r>
    </w:p>
    <w:p w14:paraId="131E6753" w14:textId="77777777" w:rsidR="00A52A54" w:rsidRPr="00A52A54" w:rsidRDefault="00A52A54" w:rsidP="00A52A54">
      <w:pPr>
        <w:pStyle w:val="Prrafodelista"/>
        <w:numPr>
          <w:ilvl w:val="0"/>
          <w:numId w:val="10"/>
        </w:numPr>
        <w:ind w:leftChars="0" w:firstLineChars="0"/>
        <w:jc w:val="both"/>
        <w:rPr>
          <w:rFonts w:ascii="Arial" w:hAnsi="Arial" w:cs="Arial"/>
          <w:color w:val="000000"/>
          <w:sz w:val="20"/>
          <w:szCs w:val="20"/>
        </w:rPr>
      </w:pPr>
      <w:r w:rsidRPr="00A52A54">
        <w:rPr>
          <w:rFonts w:ascii="Arial" w:hAnsi="Arial" w:cs="Arial"/>
          <w:color w:val="000000"/>
          <w:sz w:val="20"/>
          <w:szCs w:val="20"/>
        </w:rPr>
        <w:t xml:space="preserve">*4 noches minima requeridas desde el 23 de </w:t>
      </w:r>
      <w:proofErr w:type="gramStart"/>
      <w:r w:rsidRPr="00A52A54">
        <w:rPr>
          <w:rFonts w:ascii="Arial" w:hAnsi="Arial" w:cs="Arial"/>
          <w:color w:val="000000"/>
          <w:sz w:val="20"/>
          <w:szCs w:val="20"/>
        </w:rPr>
        <w:t>Diciembre</w:t>
      </w:r>
      <w:proofErr w:type="gramEnd"/>
      <w:r w:rsidRPr="00A52A54">
        <w:rPr>
          <w:rFonts w:ascii="Arial" w:hAnsi="Arial" w:cs="Arial"/>
          <w:color w:val="000000"/>
          <w:sz w:val="20"/>
          <w:szCs w:val="20"/>
        </w:rPr>
        <w:t xml:space="preserve"> 2026 al 04 de </w:t>
      </w:r>
      <w:proofErr w:type="gramStart"/>
      <w:r w:rsidRPr="00A52A54">
        <w:rPr>
          <w:rFonts w:ascii="Arial" w:hAnsi="Arial" w:cs="Arial"/>
          <w:color w:val="000000"/>
          <w:sz w:val="20"/>
          <w:szCs w:val="20"/>
        </w:rPr>
        <w:t>Enero</w:t>
      </w:r>
      <w:proofErr w:type="gramEnd"/>
      <w:r w:rsidRPr="00A52A54">
        <w:rPr>
          <w:rFonts w:ascii="Arial" w:hAnsi="Arial" w:cs="Arial"/>
          <w:color w:val="000000"/>
          <w:sz w:val="20"/>
          <w:szCs w:val="20"/>
        </w:rPr>
        <w:t xml:space="preserve"> 2027 (Navidad &amp; Fin de año).</w:t>
      </w:r>
    </w:p>
    <w:p w14:paraId="3AD857FE" w14:textId="1F2E0DCE" w:rsidR="00A52A54" w:rsidRPr="00A52A54" w:rsidRDefault="00A52A54" w:rsidP="00A52A54">
      <w:pPr>
        <w:pStyle w:val="Prrafodelista"/>
        <w:numPr>
          <w:ilvl w:val="0"/>
          <w:numId w:val="10"/>
        </w:numPr>
        <w:ind w:leftChars="0" w:firstLineChars="0"/>
        <w:jc w:val="both"/>
        <w:rPr>
          <w:rFonts w:ascii="Arial" w:hAnsi="Arial" w:cs="Arial"/>
          <w:color w:val="000000"/>
          <w:sz w:val="20"/>
          <w:szCs w:val="20"/>
        </w:rPr>
      </w:pPr>
      <w:r w:rsidRPr="00A52A54">
        <w:rPr>
          <w:rFonts w:ascii="Arial" w:hAnsi="Arial" w:cs="Arial"/>
          <w:color w:val="000000"/>
          <w:sz w:val="20"/>
          <w:szCs w:val="20"/>
        </w:rPr>
        <w:t xml:space="preserve">*4 noches minima requeridas desde el 21 de </w:t>
      </w:r>
      <w:proofErr w:type="gramStart"/>
      <w:r w:rsidRPr="00A52A54">
        <w:rPr>
          <w:rFonts w:ascii="Arial" w:hAnsi="Arial" w:cs="Arial"/>
          <w:color w:val="000000"/>
          <w:sz w:val="20"/>
          <w:szCs w:val="20"/>
        </w:rPr>
        <w:t>Marzo</w:t>
      </w:r>
      <w:proofErr w:type="gramEnd"/>
      <w:r w:rsidRPr="00A52A54">
        <w:rPr>
          <w:rFonts w:ascii="Arial" w:hAnsi="Arial" w:cs="Arial"/>
          <w:color w:val="000000"/>
          <w:sz w:val="20"/>
          <w:szCs w:val="20"/>
        </w:rPr>
        <w:t xml:space="preserve"> al 28 de marzo, 2027 (Semana Santa).</w:t>
      </w:r>
    </w:p>
    <w:p w14:paraId="6F48AFF8" w14:textId="77777777" w:rsidR="00D85611" w:rsidRPr="00911A45" w:rsidRDefault="00D85611" w:rsidP="00D85611">
      <w:pPr>
        <w:pStyle w:val="Prrafodelista"/>
        <w:suppressAutoHyphens w:val="0"/>
        <w:autoSpaceDE w:val="0"/>
        <w:autoSpaceDN w:val="0"/>
        <w:adjustRightInd w:val="0"/>
        <w:spacing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</w:p>
    <w:p w14:paraId="2CB036C3" w14:textId="77777777" w:rsidR="00911A45" w:rsidRPr="00911A45" w:rsidRDefault="00911A45" w:rsidP="00911A4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911A45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IMPORTANTE:</w:t>
      </w:r>
    </w:p>
    <w:p w14:paraId="7F31B386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Ticket electronico requerido por la Republica Dominicana para las entradas y salidas del territorio nacional. Este único formulario involucra el ticket de Migracion, Aduanas y Salud Publica. https://eticket.migracion.gob.do/</w:t>
      </w:r>
    </w:p>
    <w:p w14:paraId="30C10FF8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No aplica EBB</w:t>
      </w:r>
    </w:p>
    <w:p w14:paraId="798E7355" w14:textId="77777777" w:rsidR="00911A45" w:rsidRPr="00911A45" w:rsidRDefault="00911A45" w:rsidP="00911A45">
      <w:pPr>
        <w:pStyle w:val="Prrafodelista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911A4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NO rebookings sera aceptado bajo ninguna circunstancia.</w:t>
      </w:r>
    </w:p>
    <w:p w14:paraId="06493496" w14:textId="68EB86B4" w:rsidR="00667ECE" w:rsidRPr="00A52A54" w:rsidRDefault="00911A45" w:rsidP="00911A45">
      <w:pPr>
        <w:pStyle w:val="Prrafodelista"/>
        <w:numPr>
          <w:ilvl w:val="0"/>
          <w:numId w:val="10"/>
        </w:numPr>
        <w:ind w:leftChars="0" w:firstLineChars="0"/>
        <w:jc w:val="both"/>
        <w:rPr>
          <w:rFonts w:ascii="Arial" w:eastAsia="Arial" w:hAnsi="Arial" w:cs="Arial"/>
          <w:b/>
          <w:color w:val="E36C0A"/>
          <w:sz w:val="20"/>
          <w:szCs w:val="20"/>
        </w:rPr>
      </w:pPr>
      <w:r w:rsidRPr="00911A45">
        <w:rPr>
          <w:rFonts w:ascii="Arial" w:hAnsi="Arial" w:cs="Arial"/>
          <w:position w:val="0"/>
          <w:sz w:val="20"/>
          <w:szCs w:val="20"/>
          <w:lang w:val="es-MX" w:eastAsia="es-PE"/>
        </w:rPr>
        <w:t>Tarifas validas solamente para reservaciones en categoría mencionada encima.</w:t>
      </w:r>
    </w:p>
    <w:p w14:paraId="13C17429" w14:textId="64D5B958" w:rsidR="00A52A54" w:rsidRPr="00A52A54" w:rsidRDefault="00A52A54" w:rsidP="00A52A54">
      <w:pPr>
        <w:pStyle w:val="Prrafodelista"/>
        <w:numPr>
          <w:ilvl w:val="0"/>
          <w:numId w:val="10"/>
        </w:numPr>
        <w:ind w:leftChars="0" w:firstLineChars="0"/>
        <w:jc w:val="both"/>
        <w:rPr>
          <w:rFonts w:ascii="Arial" w:hAnsi="Arial" w:cs="Arial"/>
          <w:color w:val="000000"/>
          <w:sz w:val="20"/>
          <w:szCs w:val="20"/>
        </w:rPr>
      </w:pPr>
      <w:r w:rsidRPr="00A52A54">
        <w:rPr>
          <w:rFonts w:ascii="Arial" w:hAnsi="Arial" w:cs="Arial"/>
          <w:color w:val="000000"/>
          <w:sz w:val="20"/>
          <w:szCs w:val="20"/>
        </w:rPr>
        <w:t>Tarifa  en USD por persona y noche, plan todo incluido, impuestos y servicios incluidos.</w:t>
      </w:r>
    </w:p>
    <w:p w14:paraId="35F33841" w14:textId="77777777" w:rsidR="00911A45" w:rsidRDefault="00911A45">
      <w:pPr>
        <w:ind w:hanging="2"/>
        <w:jc w:val="center"/>
        <w:rPr>
          <w:rFonts w:ascii="Arial" w:eastAsia="Arial" w:hAnsi="Arial" w:cs="Arial"/>
          <w:b/>
          <w:color w:val="E36C0A"/>
        </w:rPr>
      </w:pPr>
    </w:p>
    <w:p w14:paraId="0C4BBA90" w14:textId="229E8223" w:rsidR="00AB5663" w:rsidRDefault="00000000">
      <w:pPr>
        <w:ind w:hanging="2"/>
        <w:jc w:val="center"/>
        <w:rPr>
          <w:rFonts w:ascii="Arial" w:eastAsia="Arial" w:hAnsi="Arial" w:cs="Arial"/>
          <w:color w:val="E36C0A"/>
        </w:rPr>
      </w:pPr>
      <w:r>
        <w:rPr>
          <w:rFonts w:ascii="Arial" w:eastAsia="Arial" w:hAnsi="Arial" w:cs="Arial"/>
          <w:b/>
          <w:color w:val="E36C0A"/>
        </w:rPr>
        <w:t>MATERIAL DE USO EXCLUSIVO PARA AGENCIAS DE VIAJE</w:t>
      </w:r>
    </w:p>
    <w:sectPr w:rsidR="00AB5663">
      <w:pgSz w:w="11906" w:h="16838"/>
      <w:pgMar w:top="142" w:right="991" w:bottom="284" w:left="42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7F0A49"/>
    <w:multiLevelType w:val="hybridMultilevel"/>
    <w:tmpl w:val="A4C0EF44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0AC5277"/>
    <w:multiLevelType w:val="hybridMultilevel"/>
    <w:tmpl w:val="AF967EE6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7B87206"/>
    <w:multiLevelType w:val="hybridMultilevel"/>
    <w:tmpl w:val="5662694E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5B63FFB"/>
    <w:multiLevelType w:val="hybridMultilevel"/>
    <w:tmpl w:val="2FE239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F1614"/>
    <w:multiLevelType w:val="hybridMultilevel"/>
    <w:tmpl w:val="F854311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6928A3"/>
    <w:multiLevelType w:val="hybridMultilevel"/>
    <w:tmpl w:val="5EB850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83116"/>
    <w:multiLevelType w:val="hybridMultilevel"/>
    <w:tmpl w:val="90C41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A3CC0"/>
    <w:multiLevelType w:val="hybridMultilevel"/>
    <w:tmpl w:val="A426CA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E3070"/>
    <w:multiLevelType w:val="hybridMultilevel"/>
    <w:tmpl w:val="863663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201FC"/>
    <w:multiLevelType w:val="hybridMultilevel"/>
    <w:tmpl w:val="94EED55E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730376285">
    <w:abstractNumId w:val="2"/>
  </w:num>
  <w:num w:numId="2" w16cid:durableId="756247184">
    <w:abstractNumId w:val="9"/>
  </w:num>
  <w:num w:numId="3" w16cid:durableId="160389379">
    <w:abstractNumId w:val="1"/>
  </w:num>
  <w:num w:numId="4" w16cid:durableId="932854524">
    <w:abstractNumId w:val="0"/>
  </w:num>
  <w:num w:numId="5" w16cid:durableId="1538346478">
    <w:abstractNumId w:val="6"/>
  </w:num>
  <w:num w:numId="6" w16cid:durableId="2127583012">
    <w:abstractNumId w:val="3"/>
  </w:num>
  <w:num w:numId="7" w16cid:durableId="1361474099">
    <w:abstractNumId w:val="5"/>
  </w:num>
  <w:num w:numId="8" w16cid:durableId="1473138878">
    <w:abstractNumId w:val="4"/>
  </w:num>
  <w:num w:numId="9" w16cid:durableId="1994333758">
    <w:abstractNumId w:val="7"/>
  </w:num>
  <w:num w:numId="10" w16cid:durableId="1972856684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663"/>
    <w:rsid w:val="000129E6"/>
    <w:rsid w:val="00014FE6"/>
    <w:rsid w:val="00015411"/>
    <w:rsid w:val="00017C76"/>
    <w:rsid w:val="000243D4"/>
    <w:rsid w:val="000266DC"/>
    <w:rsid w:val="00030A99"/>
    <w:rsid w:val="00030DB8"/>
    <w:rsid w:val="00035271"/>
    <w:rsid w:val="000463D0"/>
    <w:rsid w:val="00050FDF"/>
    <w:rsid w:val="0005573A"/>
    <w:rsid w:val="000616D4"/>
    <w:rsid w:val="000715B7"/>
    <w:rsid w:val="00072CD9"/>
    <w:rsid w:val="00082F9F"/>
    <w:rsid w:val="00091C78"/>
    <w:rsid w:val="00092AF8"/>
    <w:rsid w:val="00097C45"/>
    <w:rsid w:val="000A39DA"/>
    <w:rsid w:val="000B1E47"/>
    <w:rsid w:val="000C16C8"/>
    <w:rsid w:val="000C7848"/>
    <w:rsid w:val="000D59E3"/>
    <w:rsid w:val="000E1FE9"/>
    <w:rsid w:val="000E25F2"/>
    <w:rsid w:val="00114698"/>
    <w:rsid w:val="00136E3B"/>
    <w:rsid w:val="001456F0"/>
    <w:rsid w:val="00146649"/>
    <w:rsid w:val="00153FBE"/>
    <w:rsid w:val="001628D8"/>
    <w:rsid w:val="0016369E"/>
    <w:rsid w:val="0017189F"/>
    <w:rsid w:val="0019123A"/>
    <w:rsid w:val="001A11B4"/>
    <w:rsid w:val="001B3DE9"/>
    <w:rsid w:val="001C2DD0"/>
    <w:rsid w:val="001D4B92"/>
    <w:rsid w:val="001D6340"/>
    <w:rsid w:val="001E4E90"/>
    <w:rsid w:val="001F4129"/>
    <w:rsid w:val="00201E07"/>
    <w:rsid w:val="002103BB"/>
    <w:rsid w:val="002221FE"/>
    <w:rsid w:val="00233E37"/>
    <w:rsid w:val="0023745F"/>
    <w:rsid w:val="00240837"/>
    <w:rsid w:val="00244172"/>
    <w:rsid w:val="00267627"/>
    <w:rsid w:val="00274D35"/>
    <w:rsid w:val="002770CD"/>
    <w:rsid w:val="00280A45"/>
    <w:rsid w:val="00280B27"/>
    <w:rsid w:val="0029392B"/>
    <w:rsid w:val="002945BA"/>
    <w:rsid w:val="00297988"/>
    <w:rsid w:val="002A10B4"/>
    <w:rsid w:val="002B19C2"/>
    <w:rsid w:val="002B2397"/>
    <w:rsid w:val="002B6AC0"/>
    <w:rsid w:val="002C1A00"/>
    <w:rsid w:val="002C1A97"/>
    <w:rsid w:val="002C4531"/>
    <w:rsid w:val="002C4960"/>
    <w:rsid w:val="002C7F16"/>
    <w:rsid w:val="002D5DD0"/>
    <w:rsid w:val="002D6097"/>
    <w:rsid w:val="002F43BE"/>
    <w:rsid w:val="0030682A"/>
    <w:rsid w:val="003342D3"/>
    <w:rsid w:val="00334AAF"/>
    <w:rsid w:val="00335735"/>
    <w:rsid w:val="003441C6"/>
    <w:rsid w:val="00347352"/>
    <w:rsid w:val="003622BA"/>
    <w:rsid w:val="00364E71"/>
    <w:rsid w:val="00365441"/>
    <w:rsid w:val="00365CD2"/>
    <w:rsid w:val="00373029"/>
    <w:rsid w:val="00374540"/>
    <w:rsid w:val="0038676A"/>
    <w:rsid w:val="003924F2"/>
    <w:rsid w:val="003B6CC1"/>
    <w:rsid w:val="003C3A57"/>
    <w:rsid w:val="003D01F6"/>
    <w:rsid w:val="003D0520"/>
    <w:rsid w:val="003E2DDB"/>
    <w:rsid w:val="003F0FCC"/>
    <w:rsid w:val="004071D0"/>
    <w:rsid w:val="004169D3"/>
    <w:rsid w:val="0043034E"/>
    <w:rsid w:val="00431A0E"/>
    <w:rsid w:val="00445008"/>
    <w:rsid w:val="00452FEF"/>
    <w:rsid w:val="004548ED"/>
    <w:rsid w:val="0045513E"/>
    <w:rsid w:val="00472418"/>
    <w:rsid w:val="00486CDE"/>
    <w:rsid w:val="004914FF"/>
    <w:rsid w:val="004941D8"/>
    <w:rsid w:val="004A0B71"/>
    <w:rsid w:val="004A244E"/>
    <w:rsid w:val="004A5409"/>
    <w:rsid w:val="004A78BD"/>
    <w:rsid w:val="004B0726"/>
    <w:rsid w:val="004B5616"/>
    <w:rsid w:val="004C17D7"/>
    <w:rsid w:val="004C4C7D"/>
    <w:rsid w:val="004D775F"/>
    <w:rsid w:val="004E025F"/>
    <w:rsid w:val="004E57F6"/>
    <w:rsid w:val="004F470D"/>
    <w:rsid w:val="00516326"/>
    <w:rsid w:val="005235CF"/>
    <w:rsid w:val="00540DC0"/>
    <w:rsid w:val="00545CC4"/>
    <w:rsid w:val="00550425"/>
    <w:rsid w:val="00555B68"/>
    <w:rsid w:val="00563721"/>
    <w:rsid w:val="00571545"/>
    <w:rsid w:val="005770F5"/>
    <w:rsid w:val="005826B9"/>
    <w:rsid w:val="005A0B10"/>
    <w:rsid w:val="005A2359"/>
    <w:rsid w:val="005A4982"/>
    <w:rsid w:val="005A6D15"/>
    <w:rsid w:val="005C3442"/>
    <w:rsid w:val="005D6C22"/>
    <w:rsid w:val="005F6F20"/>
    <w:rsid w:val="00607730"/>
    <w:rsid w:val="006150D8"/>
    <w:rsid w:val="006256D3"/>
    <w:rsid w:val="0063049D"/>
    <w:rsid w:val="00643782"/>
    <w:rsid w:val="00644215"/>
    <w:rsid w:val="00645219"/>
    <w:rsid w:val="00651127"/>
    <w:rsid w:val="00654FF6"/>
    <w:rsid w:val="00665B2B"/>
    <w:rsid w:val="00667ECE"/>
    <w:rsid w:val="0067616F"/>
    <w:rsid w:val="00677426"/>
    <w:rsid w:val="00683D8F"/>
    <w:rsid w:val="006A1F98"/>
    <w:rsid w:val="006B0F5E"/>
    <w:rsid w:val="006B1FF7"/>
    <w:rsid w:val="006B4D1B"/>
    <w:rsid w:val="006C1746"/>
    <w:rsid w:val="006E2F3C"/>
    <w:rsid w:val="006F3F7C"/>
    <w:rsid w:val="0070072F"/>
    <w:rsid w:val="00750E30"/>
    <w:rsid w:val="00751F45"/>
    <w:rsid w:val="00755272"/>
    <w:rsid w:val="00757E24"/>
    <w:rsid w:val="00757E63"/>
    <w:rsid w:val="0077749C"/>
    <w:rsid w:val="00787BA3"/>
    <w:rsid w:val="00793545"/>
    <w:rsid w:val="0079452D"/>
    <w:rsid w:val="00795599"/>
    <w:rsid w:val="007962E8"/>
    <w:rsid w:val="007B1177"/>
    <w:rsid w:val="007B1730"/>
    <w:rsid w:val="007B43AD"/>
    <w:rsid w:val="007C3255"/>
    <w:rsid w:val="007C4BF5"/>
    <w:rsid w:val="007E2D83"/>
    <w:rsid w:val="007E6549"/>
    <w:rsid w:val="007F2830"/>
    <w:rsid w:val="00803004"/>
    <w:rsid w:val="00805B86"/>
    <w:rsid w:val="0080618D"/>
    <w:rsid w:val="00812475"/>
    <w:rsid w:val="00815D0E"/>
    <w:rsid w:val="008174C1"/>
    <w:rsid w:val="00836333"/>
    <w:rsid w:val="0084428A"/>
    <w:rsid w:val="00844DF9"/>
    <w:rsid w:val="0084679E"/>
    <w:rsid w:val="00860433"/>
    <w:rsid w:val="00870BE4"/>
    <w:rsid w:val="00884BAE"/>
    <w:rsid w:val="008B7372"/>
    <w:rsid w:val="008C37BC"/>
    <w:rsid w:val="008D4115"/>
    <w:rsid w:val="008F2D97"/>
    <w:rsid w:val="00911A45"/>
    <w:rsid w:val="009121B4"/>
    <w:rsid w:val="009314A2"/>
    <w:rsid w:val="0095789C"/>
    <w:rsid w:val="0096713B"/>
    <w:rsid w:val="00977FD4"/>
    <w:rsid w:val="009805EF"/>
    <w:rsid w:val="00994532"/>
    <w:rsid w:val="009963A5"/>
    <w:rsid w:val="009A0159"/>
    <w:rsid w:val="009A1A21"/>
    <w:rsid w:val="009A3E68"/>
    <w:rsid w:val="009C50CC"/>
    <w:rsid w:val="009D20F8"/>
    <w:rsid w:val="009E298C"/>
    <w:rsid w:val="009E584C"/>
    <w:rsid w:val="00A009B0"/>
    <w:rsid w:val="00A13094"/>
    <w:rsid w:val="00A33A67"/>
    <w:rsid w:val="00A366B2"/>
    <w:rsid w:val="00A371BD"/>
    <w:rsid w:val="00A516B0"/>
    <w:rsid w:val="00A52A54"/>
    <w:rsid w:val="00A540E4"/>
    <w:rsid w:val="00A72477"/>
    <w:rsid w:val="00AB1578"/>
    <w:rsid w:val="00AB2362"/>
    <w:rsid w:val="00AB2B31"/>
    <w:rsid w:val="00AB5663"/>
    <w:rsid w:val="00AB6239"/>
    <w:rsid w:val="00AD40A8"/>
    <w:rsid w:val="00AD4A12"/>
    <w:rsid w:val="00AF6B56"/>
    <w:rsid w:val="00B34FB5"/>
    <w:rsid w:val="00B3679C"/>
    <w:rsid w:val="00B36C0F"/>
    <w:rsid w:val="00B406D7"/>
    <w:rsid w:val="00B4192F"/>
    <w:rsid w:val="00B4461B"/>
    <w:rsid w:val="00B46D87"/>
    <w:rsid w:val="00B551B0"/>
    <w:rsid w:val="00B5759F"/>
    <w:rsid w:val="00B646E9"/>
    <w:rsid w:val="00B660B5"/>
    <w:rsid w:val="00B71355"/>
    <w:rsid w:val="00B7231D"/>
    <w:rsid w:val="00B77608"/>
    <w:rsid w:val="00B86608"/>
    <w:rsid w:val="00B9057F"/>
    <w:rsid w:val="00B93979"/>
    <w:rsid w:val="00B9617A"/>
    <w:rsid w:val="00B970CA"/>
    <w:rsid w:val="00BC1216"/>
    <w:rsid w:val="00BF1963"/>
    <w:rsid w:val="00BF5481"/>
    <w:rsid w:val="00BF5AAB"/>
    <w:rsid w:val="00C077DD"/>
    <w:rsid w:val="00C139FC"/>
    <w:rsid w:val="00C15C3B"/>
    <w:rsid w:val="00C2042C"/>
    <w:rsid w:val="00C26212"/>
    <w:rsid w:val="00C40416"/>
    <w:rsid w:val="00C50C9C"/>
    <w:rsid w:val="00C5164C"/>
    <w:rsid w:val="00C86663"/>
    <w:rsid w:val="00C96D6D"/>
    <w:rsid w:val="00CB06AC"/>
    <w:rsid w:val="00CB1461"/>
    <w:rsid w:val="00CD3D01"/>
    <w:rsid w:val="00CD64EB"/>
    <w:rsid w:val="00CE131C"/>
    <w:rsid w:val="00CE38B0"/>
    <w:rsid w:val="00CE7AA7"/>
    <w:rsid w:val="00CF2AE1"/>
    <w:rsid w:val="00CF4D70"/>
    <w:rsid w:val="00D05724"/>
    <w:rsid w:val="00D077A9"/>
    <w:rsid w:val="00D12DCA"/>
    <w:rsid w:val="00D2756A"/>
    <w:rsid w:val="00D319FF"/>
    <w:rsid w:val="00D42D87"/>
    <w:rsid w:val="00D85611"/>
    <w:rsid w:val="00D90219"/>
    <w:rsid w:val="00DA1ACF"/>
    <w:rsid w:val="00DA5FCE"/>
    <w:rsid w:val="00DA674B"/>
    <w:rsid w:val="00DB6E65"/>
    <w:rsid w:val="00DC3009"/>
    <w:rsid w:val="00DD2793"/>
    <w:rsid w:val="00DD33D1"/>
    <w:rsid w:val="00DD3AA5"/>
    <w:rsid w:val="00DD44C4"/>
    <w:rsid w:val="00DE235F"/>
    <w:rsid w:val="00DE3726"/>
    <w:rsid w:val="00DF617F"/>
    <w:rsid w:val="00E073D6"/>
    <w:rsid w:val="00E1012F"/>
    <w:rsid w:val="00E101B3"/>
    <w:rsid w:val="00E101C0"/>
    <w:rsid w:val="00E37D4C"/>
    <w:rsid w:val="00E42BE7"/>
    <w:rsid w:val="00E5151E"/>
    <w:rsid w:val="00E51A0C"/>
    <w:rsid w:val="00E57365"/>
    <w:rsid w:val="00E606C9"/>
    <w:rsid w:val="00E81C35"/>
    <w:rsid w:val="00E83A5B"/>
    <w:rsid w:val="00E8593E"/>
    <w:rsid w:val="00E96B8E"/>
    <w:rsid w:val="00EA0A78"/>
    <w:rsid w:val="00EC122C"/>
    <w:rsid w:val="00EC256A"/>
    <w:rsid w:val="00EC46A1"/>
    <w:rsid w:val="00ED1E1A"/>
    <w:rsid w:val="00EF7397"/>
    <w:rsid w:val="00F0357D"/>
    <w:rsid w:val="00F40C6C"/>
    <w:rsid w:val="00F411E8"/>
    <w:rsid w:val="00F533D9"/>
    <w:rsid w:val="00F63C38"/>
    <w:rsid w:val="00F652AD"/>
    <w:rsid w:val="00F86484"/>
    <w:rsid w:val="00F932C5"/>
    <w:rsid w:val="00F96A01"/>
    <w:rsid w:val="00FA4A61"/>
    <w:rsid w:val="00FA66B8"/>
    <w:rsid w:val="00FB1BB2"/>
    <w:rsid w:val="00FD4732"/>
    <w:rsid w:val="00FD476D"/>
    <w:rsid w:val="00FE1C8A"/>
    <w:rsid w:val="00FF1BBE"/>
    <w:rsid w:val="00FF1F31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1DE9FC"/>
  <w15:docId w15:val="{B60D91EC-D031-4700-89D3-8EA7ED21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PE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A54"/>
    <w:pPr>
      <w:ind w:firstLine="0"/>
    </w:pPr>
    <w:rPr>
      <w:lang w:val="es-PE" w:eastAsia="es-MX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b/>
      <w:position w:val="-1"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280" w:after="80" w:line="1" w:lineRule="atLeast"/>
      <w:ind w:leftChars="-1" w:left="-1" w:hangingChars="1" w:hanging="1"/>
      <w:textDirection w:val="btLr"/>
      <w:textAlignment w:val="top"/>
      <w:outlineLvl w:val="2"/>
    </w:pPr>
    <w:rPr>
      <w:b/>
      <w:position w:val="-1"/>
      <w:sz w:val="28"/>
      <w:szCs w:val="28"/>
      <w:lang w:val="es-ES"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240" w:after="40" w:line="1" w:lineRule="atLeast"/>
      <w:ind w:leftChars="-1" w:left="-1" w:hangingChars="1" w:hanging="1"/>
      <w:textDirection w:val="btLr"/>
      <w:textAlignment w:val="top"/>
      <w:outlineLvl w:val="3"/>
    </w:pPr>
    <w:rPr>
      <w:b/>
      <w:position w:val="-1"/>
      <w:lang w:val="es-ES"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b/>
      <w:position w:val="-1"/>
      <w:sz w:val="22"/>
      <w:szCs w:val="22"/>
      <w:lang w:val="es-ES" w:eastAsia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b/>
      <w:position w:val="-1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72"/>
      <w:szCs w:val="72"/>
      <w:lang w:val="es-ES" w:eastAsia="es-E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pPr>
      <w:suppressAutoHyphens/>
      <w:spacing w:line="1" w:lineRule="atLeast"/>
      <w:ind w:leftChars="-1" w:left="708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Sinespaciado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es-ES" w:eastAsia="es-ES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laconcuadrcula">
    <w:name w:val="Table Grid"/>
    <w:basedOn w:val="Tablanormal"/>
    <w:uiPriority w:val="39"/>
    <w:rsid w:val="00C50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C50C9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3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ICmliBXlv6Ki1pTQgK2R3h/9mg==">AMUW2mU/Vi4ykfNg3xJZEipnfiLMb4EaeyYiltJOz4/YRkqq8xomhmanBvoDqYPLGN2M47GzZ88iGJJ1vD1Z8r/KHjHzsE2R6nNPMSu9HAfpyIf+qs07e88=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774</Words>
  <Characters>3580</Characters>
  <Application>Microsoft Office Word</Application>
  <DocSecurity>0</DocSecurity>
  <Lines>255</Lines>
  <Paragraphs>241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Johnny Franco Otoya</cp:lastModifiedBy>
  <cp:revision>88</cp:revision>
  <dcterms:created xsi:type="dcterms:W3CDTF">2025-01-15T15:57:00Z</dcterms:created>
  <dcterms:modified xsi:type="dcterms:W3CDTF">2026-08-21T22:04:00Z</dcterms:modified>
</cp:coreProperties>
</file>