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2617060" w14:textId="77777777" w:rsidR="001B79CF" w:rsidRDefault="00000000">
      <w:pPr>
        <w:pBdr>
          <w:top w:val="nil"/>
          <w:left w:val="nil"/>
          <w:bottom w:val="nil"/>
          <w:right w:val="nil"/>
          <w:between w:val="nil"/>
        </w:pBdr>
        <w:spacing w:after="0" w:line="240" w:lineRule="auto"/>
        <w:jc w:val="center"/>
        <w:rPr>
          <w:rFonts w:ascii="Arial Black" w:eastAsia="Arial Black" w:hAnsi="Arial Black" w:cs="Arial Black"/>
          <w:color w:val="002060"/>
          <w:sz w:val="72"/>
          <w:szCs w:val="72"/>
        </w:rPr>
      </w:pPr>
      <w:r>
        <w:rPr>
          <w:rFonts w:ascii="Arial Black" w:eastAsia="Arial Black" w:hAnsi="Arial Black" w:cs="Arial Black"/>
          <w:color w:val="002060"/>
          <w:sz w:val="72"/>
          <w:szCs w:val="72"/>
        </w:rPr>
        <w:t>LO MEJOR DE RÍO</w:t>
      </w:r>
    </w:p>
    <w:p w14:paraId="1F2106DE" w14:textId="77777777" w:rsidR="001B79CF" w:rsidRDefault="00000000">
      <w:pPr>
        <w:pBdr>
          <w:top w:val="nil"/>
          <w:left w:val="nil"/>
          <w:bottom w:val="nil"/>
          <w:right w:val="nil"/>
          <w:between w:val="nil"/>
        </w:pBdr>
        <w:spacing w:after="0" w:line="240" w:lineRule="auto"/>
        <w:jc w:val="center"/>
        <w:rPr>
          <w:rFonts w:ascii="Arial Black" w:eastAsia="Arial Black" w:hAnsi="Arial Black" w:cs="Arial Black"/>
          <w:color w:val="002060"/>
          <w:sz w:val="36"/>
          <w:szCs w:val="36"/>
        </w:rPr>
      </w:pPr>
      <w:r>
        <w:rPr>
          <w:rFonts w:ascii="Arial Black" w:eastAsia="Arial Black" w:hAnsi="Arial Black" w:cs="Arial Black"/>
          <w:color w:val="002060"/>
          <w:sz w:val="36"/>
          <w:szCs w:val="36"/>
        </w:rPr>
        <w:t>Solo Servicios 2026 (04 días / 03 noches)</w:t>
      </w:r>
    </w:p>
    <w:p w14:paraId="51112D04" w14:textId="77777777" w:rsidR="001B79CF" w:rsidRDefault="00000000">
      <w:pPr>
        <w:tabs>
          <w:tab w:val="left" w:pos="6495"/>
        </w:tabs>
        <w:spacing w:after="0"/>
        <w:rPr>
          <w:rFonts w:ascii="Arial Black" w:eastAsia="Arial Black" w:hAnsi="Arial Black" w:cs="Arial Black"/>
          <w:b/>
          <w:bCs/>
          <w:color w:val="E36C0A"/>
          <w:sz w:val="20"/>
          <w:szCs w:val="20"/>
        </w:rPr>
      </w:pPr>
      <w:r>
        <w:rPr>
          <w:rFonts w:ascii="Arial Black" w:eastAsia="Arial Black" w:hAnsi="Arial Black" w:cs="Arial Black"/>
          <w:b/>
          <w:bCs/>
          <w:color w:val="E36C0A"/>
          <w:sz w:val="20"/>
          <w:szCs w:val="20"/>
        </w:rPr>
        <w:tab/>
      </w:r>
    </w:p>
    <w:p w14:paraId="1AF8DF67" w14:textId="77777777" w:rsidR="001B79CF" w:rsidRDefault="00000000">
      <w:pPr>
        <w:spacing w:after="0"/>
        <w:rPr>
          <w:rFonts w:ascii="Arial" w:eastAsia="Arial" w:hAnsi="Arial" w:cs="Arial"/>
          <w:b/>
          <w:bCs/>
          <w:color w:val="E36C0A"/>
        </w:rPr>
      </w:pPr>
      <w:r>
        <w:rPr>
          <w:rFonts w:ascii="Arial" w:eastAsia="Arial" w:hAnsi="Arial" w:cs="Arial"/>
          <w:b/>
          <w:bCs/>
          <w:color w:val="E36C0A"/>
        </w:rPr>
        <w:t>Programa incluye:</w:t>
      </w:r>
    </w:p>
    <w:p w14:paraId="589F29F0" w14:textId="77777777" w:rsidR="001B79CF" w:rsidRDefault="00000000">
      <w:pPr>
        <w:numPr>
          <w:ilvl w:val="0"/>
          <w:numId w:val="5"/>
        </w:numPr>
        <w:pBdr>
          <w:top w:val="nil"/>
          <w:left w:val="nil"/>
          <w:bottom w:val="nil"/>
          <w:right w:val="nil"/>
          <w:between w:val="nil"/>
        </w:pBdr>
        <w:spacing w:after="0" w:line="240" w:lineRule="auto"/>
        <w:rPr>
          <w:rFonts w:ascii="Arial" w:eastAsia="Arial" w:hAnsi="Arial" w:cs="Arial"/>
          <w:color w:val="000000"/>
          <w:sz w:val="18"/>
          <w:szCs w:val="18"/>
        </w:rPr>
      </w:pPr>
      <w:r>
        <w:rPr>
          <w:rFonts w:ascii="Arial" w:eastAsia="Arial" w:hAnsi="Arial" w:cs="Arial"/>
          <w:color w:val="000000"/>
          <w:sz w:val="18"/>
          <w:szCs w:val="18"/>
        </w:rPr>
        <w:t>Traslado aeropuerto GIG O SDU / hotel / aeropuerto GIG O SDU en regular.</w:t>
      </w:r>
    </w:p>
    <w:p w14:paraId="6D18CCE1" w14:textId="77777777" w:rsidR="001B79CF" w:rsidRDefault="00000000">
      <w:pPr>
        <w:numPr>
          <w:ilvl w:val="0"/>
          <w:numId w:val="5"/>
        </w:numPr>
        <w:pBdr>
          <w:top w:val="nil"/>
          <w:left w:val="nil"/>
          <w:bottom w:val="nil"/>
          <w:right w:val="nil"/>
          <w:between w:val="nil"/>
        </w:pBdr>
        <w:spacing w:after="0" w:line="240" w:lineRule="auto"/>
        <w:rPr>
          <w:rFonts w:ascii="Arial" w:eastAsia="Arial" w:hAnsi="Arial" w:cs="Arial"/>
          <w:b/>
          <w:bCs/>
          <w:color w:val="000000"/>
          <w:sz w:val="18"/>
          <w:szCs w:val="18"/>
        </w:rPr>
      </w:pPr>
      <w:r>
        <w:rPr>
          <w:rFonts w:ascii="Arial" w:eastAsia="Arial" w:hAnsi="Arial" w:cs="Arial"/>
          <w:b/>
          <w:bCs/>
          <w:color w:val="000000"/>
          <w:sz w:val="18"/>
          <w:szCs w:val="18"/>
        </w:rPr>
        <w:t>03 noches de alojamiento en hotel a elegir.</w:t>
      </w:r>
    </w:p>
    <w:p w14:paraId="6B78B4C5" w14:textId="77777777" w:rsidR="001B79CF" w:rsidRDefault="00000000">
      <w:pPr>
        <w:numPr>
          <w:ilvl w:val="0"/>
          <w:numId w:val="5"/>
        </w:numPr>
        <w:pBdr>
          <w:top w:val="nil"/>
          <w:left w:val="nil"/>
          <w:bottom w:val="nil"/>
          <w:right w:val="nil"/>
          <w:between w:val="nil"/>
        </w:pBdr>
        <w:spacing w:after="0" w:line="240" w:lineRule="auto"/>
        <w:rPr>
          <w:rFonts w:ascii="Arial" w:eastAsia="Arial" w:hAnsi="Arial" w:cs="Arial"/>
          <w:color w:val="000000"/>
          <w:sz w:val="18"/>
          <w:szCs w:val="18"/>
        </w:rPr>
      </w:pPr>
      <w:r>
        <w:rPr>
          <w:rFonts w:ascii="Arial" w:eastAsia="Arial" w:hAnsi="Arial" w:cs="Arial"/>
          <w:color w:val="000000"/>
          <w:sz w:val="18"/>
          <w:szCs w:val="18"/>
        </w:rPr>
        <w:t>Desayunos diarios</w:t>
      </w:r>
    </w:p>
    <w:p w14:paraId="10BBCC1A" w14:textId="77777777" w:rsidR="001B79CF" w:rsidRDefault="00000000">
      <w:pPr>
        <w:numPr>
          <w:ilvl w:val="0"/>
          <w:numId w:val="5"/>
        </w:numPr>
        <w:pBdr>
          <w:top w:val="nil"/>
          <w:left w:val="nil"/>
          <w:bottom w:val="nil"/>
          <w:right w:val="nil"/>
          <w:between w:val="nil"/>
        </w:pBdr>
        <w:spacing w:after="0" w:line="240" w:lineRule="auto"/>
        <w:rPr>
          <w:rFonts w:ascii="Arial" w:eastAsia="Arial" w:hAnsi="Arial" w:cs="Arial"/>
          <w:color w:val="000000"/>
          <w:sz w:val="18"/>
          <w:szCs w:val="18"/>
        </w:rPr>
      </w:pPr>
      <w:r>
        <w:rPr>
          <w:rFonts w:ascii="Arial" w:eastAsia="Arial" w:hAnsi="Arial" w:cs="Arial"/>
          <w:color w:val="000000"/>
          <w:sz w:val="18"/>
          <w:szCs w:val="18"/>
        </w:rPr>
        <w:t xml:space="preserve">Tour Corcovado (sin entrada) con City Tour (maracaná, </w:t>
      </w:r>
      <w:r>
        <w:rPr>
          <w:rFonts w:ascii="Arial" w:eastAsia="Arial" w:hAnsi="Arial" w:cs="Arial"/>
          <w:sz w:val="18"/>
          <w:szCs w:val="18"/>
        </w:rPr>
        <w:t>sambódromo</w:t>
      </w:r>
      <w:r>
        <w:rPr>
          <w:rFonts w:ascii="Arial" w:eastAsia="Arial" w:hAnsi="Arial" w:cs="Arial"/>
          <w:color w:val="000000"/>
          <w:sz w:val="18"/>
          <w:szCs w:val="18"/>
        </w:rPr>
        <w:t xml:space="preserve"> y catedral metropolitana) en regular.</w:t>
      </w:r>
    </w:p>
    <w:p w14:paraId="0F91AF88" w14:textId="77777777" w:rsidR="001B79CF" w:rsidRDefault="00000000">
      <w:pPr>
        <w:numPr>
          <w:ilvl w:val="0"/>
          <w:numId w:val="5"/>
        </w:numPr>
        <w:pBdr>
          <w:top w:val="nil"/>
          <w:left w:val="nil"/>
          <w:bottom w:val="nil"/>
          <w:right w:val="nil"/>
          <w:between w:val="nil"/>
        </w:pBdr>
        <w:spacing w:after="0" w:line="240" w:lineRule="auto"/>
        <w:rPr>
          <w:rFonts w:ascii="Arial" w:eastAsia="Arial" w:hAnsi="Arial" w:cs="Arial"/>
          <w:color w:val="000000"/>
          <w:sz w:val="18"/>
          <w:szCs w:val="18"/>
        </w:rPr>
      </w:pPr>
      <w:r>
        <w:rPr>
          <w:rFonts w:ascii="Arial" w:eastAsia="Arial" w:hAnsi="Arial" w:cs="Arial"/>
          <w:color w:val="000000"/>
          <w:sz w:val="18"/>
          <w:szCs w:val="18"/>
        </w:rPr>
        <w:t xml:space="preserve">Tour Pan de </w:t>
      </w:r>
      <w:r>
        <w:rPr>
          <w:rFonts w:ascii="Arial" w:eastAsia="Arial" w:hAnsi="Arial" w:cs="Arial"/>
          <w:sz w:val="18"/>
          <w:szCs w:val="18"/>
        </w:rPr>
        <w:t>Azúcar</w:t>
      </w:r>
      <w:r>
        <w:rPr>
          <w:rFonts w:ascii="Arial" w:eastAsia="Arial" w:hAnsi="Arial" w:cs="Arial"/>
          <w:color w:val="000000"/>
          <w:sz w:val="18"/>
          <w:szCs w:val="18"/>
        </w:rPr>
        <w:t xml:space="preserve"> (sin entrada) en regular.</w:t>
      </w:r>
    </w:p>
    <w:p w14:paraId="63079CB7" w14:textId="77777777" w:rsidR="001B79CF" w:rsidRDefault="00000000">
      <w:pPr>
        <w:numPr>
          <w:ilvl w:val="0"/>
          <w:numId w:val="5"/>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Rio by Night (show ginga tropical sin cena) en regular.</w:t>
      </w:r>
    </w:p>
    <w:p w14:paraId="36140E0B" w14:textId="77777777" w:rsidR="001B79CF" w:rsidRDefault="00000000">
      <w:pPr>
        <w:numPr>
          <w:ilvl w:val="0"/>
          <w:numId w:val="5"/>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Tour de playa con paseo de barco y almuerzo en regular (*)</w:t>
      </w:r>
    </w:p>
    <w:p w14:paraId="3A6B959C" w14:textId="77777777" w:rsidR="001B79CF" w:rsidRDefault="00000000">
      <w:pPr>
        <w:numPr>
          <w:ilvl w:val="0"/>
          <w:numId w:val="5"/>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01 almuerzo en churrascaria (traslados no incluidos)</w:t>
      </w:r>
    </w:p>
    <w:p w14:paraId="4C5764CD" w14:textId="77777777" w:rsidR="001B79CF" w:rsidRDefault="00000000">
      <w:pPr>
        <w:numPr>
          <w:ilvl w:val="0"/>
          <w:numId w:val="5"/>
        </w:numPr>
        <w:pBdr>
          <w:top w:val="nil"/>
          <w:left w:val="nil"/>
          <w:bottom w:val="nil"/>
          <w:right w:val="nil"/>
          <w:between w:val="nil"/>
        </w:pBdr>
        <w:spacing w:after="0" w:line="240" w:lineRule="auto"/>
        <w:rPr>
          <w:rFonts w:ascii="Arial" w:eastAsia="Arial" w:hAnsi="Arial" w:cs="Arial"/>
          <w:color w:val="000000"/>
          <w:sz w:val="18"/>
          <w:szCs w:val="18"/>
        </w:rPr>
      </w:pPr>
      <w:r>
        <w:rPr>
          <w:rFonts w:ascii="Arial" w:eastAsia="Arial" w:hAnsi="Arial" w:cs="Arial"/>
          <w:color w:val="000000"/>
          <w:sz w:val="18"/>
          <w:szCs w:val="18"/>
        </w:rPr>
        <w:t>Impuestos hoteleros.</w:t>
      </w:r>
    </w:p>
    <w:p w14:paraId="4FC2F23A" w14:textId="77777777" w:rsidR="001B79CF" w:rsidRDefault="001B79CF">
      <w:pPr>
        <w:spacing w:after="0" w:line="240" w:lineRule="auto"/>
        <w:rPr>
          <w:rFonts w:ascii="Arial" w:eastAsia="Arial" w:hAnsi="Arial" w:cs="Arial"/>
          <w:color w:val="000000"/>
          <w:sz w:val="20"/>
          <w:szCs w:val="20"/>
        </w:rPr>
      </w:pPr>
    </w:p>
    <w:p w14:paraId="04D3682D" w14:textId="77777777" w:rsidR="001B79CF" w:rsidRDefault="00000000">
      <w:pPr>
        <w:spacing w:after="0" w:line="240" w:lineRule="auto"/>
        <w:rPr>
          <w:rFonts w:ascii="Arial" w:eastAsia="Arial" w:hAnsi="Arial" w:cs="Arial"/>
          <w:b/>
          <w:bCs/>
          <w:color w:val="C0504D"/>
          <w:sz w:val="20"/>
          <w:szCs w:val="20"/>
        </w:rPr>
      </w:pPr>
      <w:r>
        <w:rPr>
          <w:rFonts w:ascii="Arial" w:eastAsia="Arial" w:hAnsi="Arial" w:cs="Arial"/>
          <w:b/>
          <w:bCs/>
          <w:color w:val="C0504D"/>
          <w:sz w:val="20"/>
          <w:szCs w:val="20"/>
        </w:rPr>
        <w:t>ITINERARIO:</w:t>
      </w:r>
    </w:p>
    <w:p w14:paraId="3D50364D" w14:textId="144864B1" w:rsidR="001B79CF" w:rsidRPr="00553010" w:rsidRDefault="00000000">
      <w:pPr>
        <w:numPr>
          <w:ilvl w:val="0"/>
          <w:numId w:val="1"/>
        </w:numPr>
        <w:pBdr>
          <w:top w:val="nil"/>
          <w:left w:val="nil"/>
          <w:bottom w:val="nil"/>
          <w:right w:val="nil"/>
          <w:between w:val="nil"/>
        </w:pBdr>
        <w:spacing w:after="0" w:line="240" w:lineRule="auto"/>
        <w:rPr>
          <w:rFonts w:ascii="Arial" w:eastAsia="Arial" w:hAnsi="Arial" w:cs="Arial"/>
          <w:color w:val="000000"/>
          <w:sz w:val="20"/>
          <w:szCs w:val="20"/>
          <w:lang w:val="en-US"/>
        </w:rPr>
      </w:pPr>
      <w:r>
        <w:rPr>
          <w:rFonts w:ascii="Arial" w:eastAsia="Arial" w:hAnsi="Arial" w:cs="Arial"/>
          <w:b/>
          <w:bCs/>
          <w:color w:val="C00000"/>
          <w:sz w:val="20"/>
          <w:szCs w:val="20"/>
        </w:rPr>
        <w:t>DIA 1 Rio de Janeiro</w:t>
      </w:r>
      <w:r>
        <w:rPr>
          <w:rFonts w:ascii="Arial" w:eastAsia="Arial" w:hAnsi="Arial" w:cs="Arial"/>
          <w:color w:val="000000"/>
          <w:sz w:val="20"/>
          <w:szCs w:val="20"/>
        </w:rPr>
        <w:t xml:space="preserve"> :</w:t>
      </w:r>
      <w:r>
        <w:rPr>
          <w:rFonts w:ascii="Arial" w:eastAsia="Arial" w:hAnsi="Arial" w:cs="Arial"/>
          <w:sz w:val="20"/>
          <w:szCs w:val="20"/>
        </w:rPr>
        <w:t>Recepción</w:t>
      </w:r>
      <w:r>
        <w:rPr>
          <w:rFonts w:ascii="Arial" w:eastAsia="Arial" w:hAnsi="Arial" w:cs="Arial"/>
          <w:color w:val="000000"/>
          <w:sz w:val="20"/>
          <w:szCs w:val="20"/>
        </w:rPr>
        <w:t xml:space="preserve"> en la salida del vuelo y traslado hasta el hotel escogido. </w:t>
      </w:r>
      <w:r w:rsidRPr="00553010">
        <w:rPr>
          <w:rFonts w:ascii="Arial" w:eastAsia="Arial" w:hAnsi="Arial" w:cs="Arial"/>
          <w:color w:val="000000"/>
          <w:sz w:val="20"/>
          <w:szCs w:val="20"/>
          <w:lang w:val="en-US"/>
        </w:rPr>
        <w:t xml:space="preserve">Check-in y </w:t>
      </w:r>
      <w:proofErr w:type="spellStart"/>
      <w:r w:rsidRPr="00553010">
        <w:rPr>
          <w:rFonts w:ascii="Arial" w:eastAsia="Arial" w:hAnsi="Arial" w:cs="Arial"/>
          <w:color w:val="000000"/>
          <w:sz w:val="20"/>
          <w:szCs w:val="20"/>
          <w:lang w:val="en-US"/>
        </w:rPr>
        <w:t>alo</w:t>
      </w:r>
      <w:r w:rsidR="001153E8">
        <w:rPr>
          <w:rFonts w:ascii="Arial" w:eastAsia="Arial" w:hAnsi="Arial" w:cs="Arial"/>
          <w:color w:val="000000"/>
          <w:sz w:val="20"/>
          <w:szCs w:val="20"/>
          <w:lang w:val="en-US"/>
        </w:rPr>
        <w:t>j</w:t>
      </w:r>
      <w:r w:rsidRPr="00553010">
        <w:rPr>
          <w:rFonts w:ascii="Arial" w:eastAsia="Arial" w:hAnsi="Arial" w:cs="Arial"/>
          <w:color w:val="000000"/>
          <w:sz w:val="20"/>
          <w:szCs w:val="20"/>
          <w:lang w:val="en-US"/>
        </w:rPr>
        <w:t>amiento</w:t>
      </w:r>
      <w:proofErr w:type="spellEnd"/>
      <w:r w:rsidRPr="00553010">
        <w:rPr>
          <w:rFonts w:ascii="Arial" w:eastAsia="Arial" w:hAnsi="Arial" w:cs="Arial"/>
          <w:color w:val="000000"/>
          <w:sz w:val="20"/>
          <w:szCs w:val="20"/>
          <w:lang w:val="en-US"/>
        </w:rPr>
        <w:t>. Rio by Night (show Ginga Tropical sin Cena).</w:t>
      </w:r>
    </w:p>
    <w:p w14:paraId="49400B67" w14:textId="77777777" w:rsidR="001B79CF" w:rsidRDefault="00000000">
      <w:pPr>
        <w:numPr>
          <w:ilvl w:val="0"/>
          <w:numId w:val="1"/>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b/>
          <w:bCs/>
          <w:color w:val="C00000"/>
          <w:sz w:val="20"/>
          <w:szCs w:val="20"/>
        </w:rPr>
        <w:t>DIA 2 Rio de Janeiro:</w:t>
      </w:r>
      <w:r>
        <w:rPr>
          <w:rFonts w:ascii="Arial" w:eastAsia="Arial" w:hAnsi="Arial" w:cs="Arial"/>
          <w:color w:val="000000"/>
          <w:sz w:val="20"/>
          <w:szCs w:val="20"/>
        </w:rPr>
        <w:t xml:space="preserve"> Desayuno. Corcovado, Pan de Azucar, City Tour y Almuerzo en churrascaria.</w:t>
      </w:r>
    </w:p>
    <w:p w14:paraId="390249AE" w14:textId="77777777" w:rsidR="001B79CF" w:rsidRDefault="00000000">
      <w:pPr>
        <w:numPr>
          <w:ilvl w:val="0"/>
          <w:numId w:val="1"/>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b/>
          <w:bCs/>
          <w:color w:val="C00000"/>
          <w:sz w:val="20"/>
          <w:szCs w:val="20"/>
        </w:rPr>
        <w:t>DIA 3 Rio de Janeiro</w:t>
      </w:r>
      <w:r>
        <w:rPr>
          <w:rFonts w:ascii="Arial" w:eastAsia="Arial" w:hAnsi="Arial" w:cs="Arial"/>
          <w:b/>
          <w:bCs/>
          <w:color w:val="000000"/>
          <w:sz w:val="20"/>
          <w:szCs w:val="20"/>
        </w:rPr>
        <w:t>:</w:t>
      </w:r>
      <w:r>
        <w:rPr>
          <w:rFonts w:ascii="Arial" w:eastAsia="Arial" w:hAnsi="Arial" w:cs="Arial"/>
          <w:color w:val="000000"/>
          <w:sz w:val="20"/>
          <w:szCs w:val="20"/>
        </w:rPr>
        <w:t xml:space="preserve"> Desayuno. Paseo de dia completo a Angra dos Reis, Arraial do Cabo o Búzios con paseo de barco y almuerzo.</w:t>
      </w:r>
    </w:p>
    <w:p w14:paraId="27D17B31" w14:textId="77777777" w:rsidR="001B79CF" w:rsidRDefault="00000000">
      <w:pPr>
        <w:numPr>
          <w:ilvl w:val="0"/>
          <w:numId w:val="1"/>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b/>
          <w:bCs/>
          <w:color w:val="C00000"/>
          <w:sz w:val="20"/>
          <w:szCs w:val="20"/>
        </w:rPr>
        <w:t>DIA 4 Rio de Janeiro:</w:t>
      </w:r>
      <w:r>
        <w:rPr>
          <w:rFonts w:ascii="Arial" w:eastAsia="Arial" w:hAnsi="Arial" w:cs="Arial"/>
          <w:color w:val="000000"/>
          <w:sz w:val="20"/>
          <w:szCs w:val="20"/>
        </w:rPr>
        <w:t xml:space="preserve"> Desayuno. . Check-out y traslado hasta el aeropuerto GIG o SDU.</w:t>
      </w:r>
    </w:p>
    <w:p w14:paraId="2A6FDE9E" w14:textId="77777777" w:rsidR="001B79CF" w:rsidRDefault="001B79CF">
      <w:pPr>
        <w:spacing w:after="0" w:line="240" w:lineRule="auto"/>
        <w:rPr>
          <w:rFonts w:ascii="Arial" w:eastAsia="Arial" w:hAnsi="Arial" w:cs="Arial"/>
          <w:color w:val="000000"/>
          <w:sz w:val="20"/>
          <w:szCs w:val="20"/>
        </w:rPr>
      </w:pPr>
    </w:p>
    <w:p w14:paraId="20BC28BE" w14:textId="77777777" w:rsidR="001B79CF" w:rsidRDefault="00000000">
      <w:pPr>
        <w:spacing w:after="0" w:line="240" w:lineRule="auto"/>
        <w:rPr>
          <w:rFonts w:ascii="Arial" w:eastAsia="Arial" w:hAnsi="Arial" w:cs="Arial"/>
          <w:color w:val="000000"/>
          <w:sz w:val="20"/>
          <w:szCs w:val="20"/>
          <w:highlight w:val="white"/>
        </w:rPr>
      </w:pPr>
      <w:r>
        <w:rPr>
          <w:rFonts w:ascii="Arial" w:eastAsia="Arial" w:hAnsi="Arial" w:cs="Arial"/>
          <w:color w:val="000000"/>
          <w:sz w:val="20"/>
          <w:szCs w:val="20"/>
          <w:highlight w:val="white"/>
        </w:rPr>
        <w:t>Precio por persona en USD:</w:t>
      </w:r>
    </w:p>
    <w:tbl>
      <w:tblPr>
        <w:tblW w:w="8720" w:type="dxa"/>
        <w:tblCellMar>
          <w:left w:w="70" w:type="dxa"/>
          <w:right w:w="70" w:type="dxa"/>
        </w:tblCellMar>
        <w:tblLook w:val="04A0" w:firstRow="1" w:lastRow="0" w:firstColumn="1" w:lastColumn="0" w:noHBand="0" w:noVBand="1"/>
      </w:tblPr>
      <w:tblGrid>
        <w:gridCol w:w="2820"/>
        <w:gridCol w:w="620"/>
        <w:gridCol w:w="460"/>
        <w:gridCol w:w="620"/>
        <w:gridCol w:w="460"/>
        <w:gridCol w:w="620"/>
        <w:gridCol w:w="460"/>
        <w:gridCol w:w="2660"/>
      </w:tblGrid>
      <w:tr w:rsidR="001153E8" w:rsidRPr="001153E8" w14:paraId="2F9BE692" w14:textId="77777777" w:rsidTr="001153E8">
        <w:trPr>
          <w:trHeight w:val="255"/>
        </w:trPr>
        <w:tc>
          <w:tcPr>
            <w:tcW w:w="2820" w:type="dxa"/>
            <w:tcBorders>
              <w:top w:val="single" w:sz="4" w:space="0" w:color="0066CC"/>
              <w:left w:val="single" w:sz="4" w:space="0" w:color="0066CC"/>
              <w:bottom w:val="single" w:sz="4" w:space="0" w:color="0066CC"/>
              <w:right w:val="single" w:sz="4" w:space="0" w:color="0066CC"/>
            </w:tcBorders>
            <w:shd w:val="clear" w:color="0066CC" w:fill="0066CC"/>
            <w:noWrap/>
            <w:vAlign w:val="bottom"/>
            <w:hideMark/>
          </w:tcPr>
          <w:p w14:paraId="2489C5E0" w14:textId="77777777" w:rsidR="001153E8" w:rsidRPr="001153E8" w:rsidRDefault="001153E8" w:rsidP="001153E8">
            <w:pPr>
              <w:spacing w:after="0" w:line="240" w:lineRule="auto"/>
              <w:jc w:val="center"/>
              <w:rPr>
                <w:rFonts w:ascii="Arial" w:eastAsia="Times New Roman" w:hAnsi="Arial" w:cs="Arial"/>
                <w:b/>
                <w:bCs/>
                <w:color w:val="FFFFFF"/>
                <w:sz w:val="18"/>
                <w:szCs w:val="18"/>
                <w:lang w:val="es-PE"/>
              </w:rPr>
            </w:pPr>
            <w:r w:rsidRPr="001153E8">
              <w:rPr>
                <w:rFonts w:ascii="Arial" w:eastAsia="Times New Roman" w:hAnsi="Arial" w:cs="Arial"/>
                <w:b/>
                <w:bCs/>
                <w:color w:val="FFFFFF"/>
                <w:sz w:val="18"/>
                <w:szCs w:val="18"/>
                <w:lang w:val="es-PE"/>
              </w:rPr>
              <w:t>Hotel</w:t>
            </w:r>
          </w:p>
        </w:tc>
        <w:tc>
          <w:tcPr>
            <w:tcW w:w="620" w:type="dxa"/>
            <w:tcBorders>
              <w:top w:val="single" w:sz="4" w:space="0" w:color="0066CC"/>
              <w:left w:val="nil"/>
              <w:bottom w:val="single" w:sz="4" w:space="0" w:color="0066CC"/>
              <w:right w:val="single" w:sz="4" w:space="0" w:color="0066CC"/>
            </w:tcBorders>
            <w:shd w:val="clear" w:color="0066CC" w:fill="0066CC"/>
            <w:noWrap/>
            <w:vAlign w:val="bottom"/>
            <w:hideMark/>
          </w:tcPr>
          <w:p w14:paraId="5478D673" w14:textId="77777777" w:rsidR="001153E8" w:rsidRPr="001153E8" w:rsidRDefault="001153E8" w:rsidP="001153E8">
            <w:pPr>
              <w:spacing w:after="0" w:line="240" w:lineRule="auto"/>
              <w:jc w:val="center"/>
              <w:rPr>
                <w:rFonts w:ascii="Arial" w:eastAsia="Times New Roman" w:hAnsi="Arial" w:cs="Arial"/>
                <w:b/>
                <w:bCs/>
                <w:color w:val="FFFFFF"/>
                <w:sz w:val="18"/>
                <w:szCs w:val="18"/>
                <w:lang w:val="es-PE"/>
              </w:rPr>
            </w:pPr>
            <w:r w:rsidRPr="001153E8">
              <w:rPr>
                <w:rFonts w:ascii="Arial" w:eastAsia="Times New Roman" w:hAnsi="Arial" w:cs="Arial"/>
                <w:b/>
                <w:bCs/>
                <w:color w:val="FFFFFF"/>
                <w:sz w:val="18"/>
                <w:szCs w:val="18"/>
                <w:lang w:val="es-PE"/>
              </w:rPr>
              <w:t>SGL</w:t>
            </w:r>
          </w:p>
        </w:tc>
        <w:tc>
          <w:tcPr>
            <w:tcW w:w="460" w:type="dxa"/>
            <w:tcBorders>
              <w:top w:val="single" w:sz="4" w:space="0" w:color="0066CC"/>
              <w:left w:val="nil"/>
              <w:bottom w:val="single" w:sz="4" w:space="0" w:color="0066CC"/>
              <w:right w:val="single" w:sz="4" w:space="0" w:color="0066CC"/>
            </w:tcBorders>
            <w:shd w:val="clear" w:color="0066CC" w:fill="0066CC"/>
            <w:noWrap/>
            <w:vAlign w:val="bottom"/>
            <w:hideMark/>
          </w:tcPr>
          <w:p w14:paraId="3AC7DCD5" w14:textId="77777777" w:rsidR="001153E8" w:rsidRPr="001153E8" w:rsidRDefault="001153E8" w:rsidP="001153E8">
            <w:pPr>
              <w:spacing w:after="0" w:line="240" w:lineRule="auto"/>
              <w:jc w:val="center"/>
              <w:rPr>
                <w:rFonts w:ascii="Arial" w:eastAsia="Times New Roman" w:hAnsi="Arial" w:cs="Arial"/>
                <w:b/>
                <w:bCs/>
                <w:color w:val="FFFFFF"/>
                <w:sz w:val="18"/>
                <w:szCs w:val="18"/>
                <w:lang w:val="es-PE"/>
              </w:rPr>
            </w:pPr>
            <w:r w:rsidRPr="001153E8">
              <w:rPr>
                <w:rFonts w:ascii="Arial" w:eastAsia="Times New Roman" w:hAnsi="Arial" w:cs="Arial"/>
                <w:b/>
                <w:bCs/>
                <w:color w:val="FFFFFF"/>
                <w:sz w:val="18"/>
                <w:szCs w:val="18"/>
                <w:lang w:val="es-PE"/>
              </w:rPr>
              <w:t>n.a</w:t>
            </w:r>
          </w:p>
        </w:tc>
        <w:tc>
          <w:tcPr>
            <w:tcW w:w="620" w:type="dxa"/>
            <w:tcBorders>
              <w:top w:val="single" w:sz="4" w:space="0" w:color="0066CC"/>
              <w:left w:val="nil"/>
              <w:bottom w:val="single" w:sz="4" w:space="0" w:color="0066CC"/>
              <w:right w:val="single" w:sz="4" w:space="0" w:color="0066CC"/>
            </w:tcBorders>
            <w:shd w:val="clear" w:color="0066CC" w:fill="0066CC"/>
            <w:noWrap/>
            <w:vAlign w:val="bottom"/>
            <w:hideMark/>
          </w:tcPr>
          <w:p w14:paraId="206FB62A" w14:textId="77777777" w:rsidR="001153E8" w:rsidRPr="001153E8" w:rsidRDefault="001153E8" w:rsidP="001153E8">
            <w:pPr>
              <w:spacing w:after="0" w:line="240" w:lineRule="auto"/>
              <w:jc w:val="center"/>
              <w:rPr>
                <w:rFonts w:ascii="Arial" w:eastAsia="Times New Roman" w:hAnsi="Arial" w:cs="Arial"/>
                <w:b/>
                <w:bCs/>
                <w:color w:val="FFFFFF"/>
                <w:sz w:val="18"/>
                <w:szCs w:val="18"/>
                <w:lang w:val="es-PE"/>
              </w:rPr>
            </w:pPr>
            <w:r w:rsidRPr="001153E8">
              <w:rPr>
                <w:rFonts w:ascii="Arial" w:eastAsia="Times New Roman" w:hAnsi="Arial" w:cs="Arial"/>
                <w:b/>
                <w:bCs/>
                <w:color w:val="FFFFFF"/>
                <w:sz w:val="18"/>
                <w:szCs w:val="18"/>
                <w:lang w:val="es-PE"/>
              </w:rPr>
              <w:t>DBL</w:t>
            </w:r>
          </w:p>
        </w:tc>
        <w:tc>
          <w:tcPr>
            <w:tcW w:w="460" w:type="dxa"/>
            <w:tcBorders>
              <w:top w:val="single" w:sz="4" w:space="0" w:color="0066CC"/>
              <w:left w:val="nil"/>
              <w:bottom w:val="single" w:sz="4" w:space="0" w:color="0066CC"/>
              <w:right w:val="single" w:sz="4" w:space="0" w:color="0066CC"/>
            </w:tcBorders>
            <w:shd w:val="clear" w:color="0066CC" w:fill="0066CC"/>
            <w:noWrap/>
            <w:vAlign w:val="bottom"/>
            <w:hideMark/>
          </w:tcPr>
          <w:p w14:paraId="78AC3A7A" w14:textId="77777777" w:rsidR="001153E8" w:rsidRPr="001153E8" w:rsidRDefault="001153E8" w:rsidP="001153E8">
            <w:pPr>
              <w:spacing w:after="0" w:line="240" w:lineRule="auto"/>
              <w:jc w:val="center"/>
              <w:rPr>
                <w:rFonts w:ascii="Arial" w:eastAsia="Times New Roman" w:hAnsi="Arial" w:cs="Arial"/>
                <w:b/>
                <w:bCs/>
                <w:color w:val="FFFFFF"/>
                <w:sz w:val="18"/>
                <w:szCs w:val="18"/>
                <w:lang w:val="es-PE"/>
              </w:rPr>
            </w:pPr>
            <w:r w:rsidRPr="001153E8">
              <w:rPr>
                <w:rFonts w:ascii="Arial" w:eastAsia="Times New Roman" w:hAnsi="Arial" w:cs="Arial"/>
                <w:b/>
                <w:bCs/>
                <w:color w:val="FFFFFF"/>
                <w:sz w:val="18"/>
                <w:szCs w:val="18"/>
                <w:lang w:val="es-PE"/>
              </w:rPr>
              <w:t>n.a</w:t>
            </w:r>
          </w:p>
        </w:tc>
        <w:tc>
          <w:tcPr>
            <w:tcW w:w="620" w:type="dxa"/>
            <w:tcBorders>
              <w:top w:val="single" w:sz="4" w:space="0" w:color="0066CC"/>
              <w:left w:val="nil"/>
              <w:bottom w:val="single" w:sz="4" w:space="0" w:color="0066CC"/>
              <w:right w:val="single" w:sz="4" w:space="0" w:color="0066CC"/>
            </w:tcBorders>
            <w:shd w:val="clear" w:color="0066CC" w:fill="0066CC"/>
            <w:noWrap/>
            <w:vAlign w:val="bottom"/>
            <w:hideMark/>
          </w:tcPr>
          <w:p w14:paraId="024C56A1" w14:textId="77777777" w:rsidR="001153E8" w:rsidRPr="001153E8" w:rsidRDefault="001153E8" w:rsidP="001153E8">
            <w:pPr>
              <w:spacing w:after="0" w:line="240" w:lineRule="auto"/>
              <w:jc w:val="center"/>
              <w:rPr>
                <w:rFonts w:ascii="Arial" w:eastAsia="Times New Roman" w:hAnsi="Arial" w:cs="Arial"/>
                <w:b/>
                <w:bCs/>
                <w:color w:val="FFFFFF"/>
                <w:sz w:val="18"/>
                <w:szCs w:val="18"/>
                <w:lang w:val="es-PE"/>
              </w:rPr>
            </w:pPr>
            <w:r w:rsidRPr="001153E8">
              <w:rPr>
                <w:rFonts w:ascii="Arial" w:eastAsia="Times New Roman" w:hAnsi="Arial" w:cs="Arial"/>
                <w:b/>
                <w:bCs/>
                <w:color w:val="FFFFFF"/>
                <w:sz w:val="18"/>
                <w:szCs w:val="18"/>
                <w:lang w:val="es-PE"/>
              </w:rPr>
              <w:t>TPL</w:t>
            </w:r>
          </w:p>
        </w:tc>
        <w:tc>
          <w:tcPr>
            <w:tcW w:w="460" w:type="dxa"/>
            <w:tcBorders>
              <w:top w:val="single" w:sz="4" w:space="0" w:color="0066CC"/>
              <w:left w:val="nil"/>
              <w:bottom w:val="single" w:sz="4" w:space="0" w:color="0066CC"/>
              <w:right w:val="single" w:sz="4" w:space="0" w:color="0066CC"/>
            </w:tcBorders>
            <w:shd w:val="clear" w:color="0066CC" w:fill="0066CC"/>
            <w:noWrap/>
            <w:vAlign w:val="bottom"/>
            <w:hideMark/>
          </w:tcPr>
          <w:p w14:paraId="45A41F27" w14:textId="77777777" w:rsidR="001153E8" w:rsidRPr="001153E8" w:rsidRDefault="001153E8" w:rsidP="001153E8">
            <w:pPr>
              <w:spacing w:after="0" w:line="240" w:lineRule="auto"/>
              <w:jc w:val="center"/>
              <w:rPr>
                <w:rFonts w:ascii="Arial" w:eastAsia="Times New Roman" w:hAnsi="Arial" w:cs="Arial"/>
                <w:b/>
                <w:bCs/>
                <w:color w:val="FFFFFF"/>
                <w:sz w:val="18"/>
                <w:szCs w:val="18"/>
                <w:lang w:val="es-PE"/>
              </w:rPr>
            </w:pPr>
            <w:r w:rsidRPr="001153E8">
              <w:rPr>
                <w:rFonts w:ascii="Arial" w:eastAsia="Times New Roman" w:hAnsi="Arial" w:cs="Arial"/>
                <w:b/>
                <w:bCs/>
                <w:color w:val="FFFFFF"/>
                <w:sz w:val="18"/>
                <w:szCs w:val="18"/>
                <w:lang w:val="es-PE"/>
              </w:rPr>
              <w:t>n.a</w:t>
            </w:r>
          </w:p>
        </w:tc>
        <w:tc>
          <w:tcPr>
            <w:tcW w:w="2660" w:type="dxa"/>
            <w:tcBorders>
              <w:top w:val="single" w:sz="4" w:space="0" w:color="0066CC"/>
              <w:left w:val="nil"/>
              <w:bottom w:val="single" w:sz="4" w:space="0" w:color="0066CC"/>
              <w:right w:val="single" w:sz="4" w:space="0" w:color="0066CC"/>
            </w:tcBorders>
            <w:shd w:val="clear" w:color="0066CC" w:fill="0066CC"/>
            <w:noWrap/>
            <w:vAlign w:val="bottom"/>
            <w:hideMark/>
          </w:tcPr>
          <w:p w14:paraId="444BEBA5" w14:textId="77777777" w:rsidR="001153E8" w:rsidRPr="001153E8" w:rsidRDefault="001153E8" w:rsidP="001153E8">
            <w:pPr>
              <w:spacing w:after="0" w:line="240" w:lineRule="auto"/>
              <w:jc w:val="center"/>
              <w:rPr>
                <w:rFonts w:ascii="Arial" w:eastAsia="Times New Roman" w:hAnsi="Arial" w:cs="Arial"/>
                <w:b/>
                <w:bCs/>
                <w:color w:val="FFFFFF"/>
                <w:sz w:val="18"/>
                <w:szCs w:val="18"/>
                <w:lang w:val="es-PE"/>
              </w:rPr>
            </w:pPr>
            <w:r w:rsidRPr="001153E8">
              <w:rPr>
                <w:rFonts w:ascii="Arial" w:eastAsia="Times New Roman" w:hAnsi="Arial" w:cs="Arial"/>
                <w:b/>
                <w:bCs/>
                <w:color w:val="FFFFFF"/>
                <w:sz w:val="18"/>
                <w:szCs w:val="18"/>
                <w:lang w:val="es-PE"/>
              </w:rPr>
              <w:t xml:space="preserve">Vigencia </w:t>
            </w:r>
          </w:p>
        </w:tc>
      </w:tr>
      <w:tr w:rsidR="001153E8" w:rsidRPr="001153E8" w14:paraId="7B806B46" w14:textId="77777777" w:rsidTr="001153E8">
        <w:trPr>
          <w:trHeight w:val="255"/>
        </w:trPr>
        <w:tc>
          <w:tcPr>
            <w:tcW w:w="2820" w:type="dxa"/>
            <w:vMerge w:val="restart"/>
            <w:tcBorders>
              <w:top w:val="nil"/>
              <w:left w:val="single" w:sz="4" w:space="0" w:color="0066CC"/>
              <w:bottom w:val="single" w:sz="4" w:space="0" w:color="0066CC"/>
              <w:right w:val="single" w:sz="4" w:space="0" w:color="0066CC"/>
            </w:tcBorders>
            <w:noWrap/>
            <w:vAlign w:val="center"/>
            <w:hideMark/>
          </w:tcPr>
          <w:p w14:paraId="0AE92969" w14:textId="77777777" w:rsidR="001153E8" w:rsidRPr="001153E8" w:rsidRDefault="001153E8" w:rsidP="001153E8">
            <w:pPr>
              <w:spacing w:after="0" w:line="240" w:lineRule="auto"/>
              <w:jc w:val="center"/>
              <w:rPr>
                <w:rFonts w:ascii="Arial" w:eastAsia="Times New Roman" w:hAnsi="Arial" w:cs="Arial"/>
                <w:b/>
                <w:bCs/>
                <w:color w:val="000000"/>
                <w:sz w:val="18"/>
                <w:szCs w:val="18"/>
                <w:lang w:val="es-PE"/>
              </w:rPr>
            </w:pPr>
            <w:r w:rsidRPr="001153E8">
              <w:rPr>
                <w:rFonts w:ascii="Arial" w:eastAsia="Times New Roman" w:hAnsi="Arial" w:cs="Arial"/>
                <w:b/>
                <w:bCs/>
                <w:color w:val="000000"/>
                <w:sz w:val="18"/>
                <w:szCs w:val="18"/>
                <w:lang w:val="es-PE"/>
              </w:rPr>
              <w:t>Windsor Asturias 3*</w:t>
            </w:r>
          </w:p>
        </w:tc>
        <w:tc>
          <w:tcPr>
            <w:tcW w:w="620" w:type="dxa"/>
            <w:tcBorders>
              <w:top w:val="nil"/>
              <w:left w:val="nil"/>
              <w:bottom w:val="single" w:sz="4" w:space="0" w:color="0066CC"/>
              <w:right w:val="single" w:sz="4" w:space="0" w:color="0066CC"/>
            </w:tcBorders>
            <w:noWrap/>
            <w:vAlign w:val="center"/>
            <w:hideMark/>
          </w:tcPr>
          <w:p w14:paraId="2DE667BA" w14:textId="77777777" w:rsidR="001153E8" w:rsidRPr="001153E8" w:rsidRDefault="001153E8" w:rsidP="001153E8">
            <w:pPr>
              <w:spacing w:after="0" w:line="240" w:lineRule="auto"/>
              <w:jc w:val="center"/>
              <w:rPr>
                <w:rFonts w:ascii="Arial" w:eastAsia="Times New Roman" w:hAnsi="Arial" w:cs="Arial"/>
                <w:b/>
                <w:bCs/>
                <w:color w:val="000000"/>
                <w:sz w:val="18"/>
                <w:szCs w:val="18"/>
                <w:lang w:val="es-PE"/>
              </w:rPr>
            </w:pPr>
            <w:r w:rsidRPr="001153E8">
              <w:rPr>
                <w:rFonts w:ascii="Arial" w:eastAsia="Times New Roman" w:hAnsi="Arial" w:cs="Arial"/>
                <w:b/>
                <w:bCs/>
                <w:color w:val="000000"/>
                <w:sz w:val="18"/>
                <w:szCs w:val="18"/>
                <w:lang w:val="es-PE"/>
              </w:rPr>
              <w:t>781</w:t>
            </w:r>
          </w:p>
        </w:tc>
        <w:tc>
          <w:tcPr>
            <w:tcW w:w="460" w:type="dxa"/>
            <w:tcBorders>
              <w:top w:val="nil"/>
              <w:left w:val="nil"/>
              <w:bottom w:val="single" w:sz="4" w:space="0" w:color="0066CC"/>
              <w:right w:val="single" w:sz="4" w:space="0" w:color="0066CC"/>
            </w:tcBorders>
            <w:noWrap/>
            <w:vAlign w:val="center"/>
            <w:hideMark/>
          </w:tcPr>
          <w:p w14:paraId="7B262874" w14:textId="77777777" w:rsidR="001153E8" w:rsidRPr="001153E8" w:rsidRDefault="001153E8" w:rsidP="001153E8">
            <w:pPr>
              <w:spacing w:after="0" w:line="240" w:lineRule="auto"/>
              <w:jc w:val="center"/>
              <w:rPr>
                <w:rFonts w:ascii="Arial" w:eastAsia="Times New Roman" w:hAnsi="Arial" w:cs="Arial"/>
                <w:color w:val="000000"/>
                <w:sz w:val="16"/>
                <w:szCs w:val="16"/>
                <w:lang w:val="es-PE"/>
              </w:rPr>
            </w:pPr>
            <w:r w:rsidRPr="001153E8">
              <w:rPr>
                <w:rFonts w:ascii="Arial" w:eastAsia="Times New Roman" w:hAnsi="Arial" w:cs="Arial"/>
                <w:color w:val="000000"/>
                <w:sz w:val="16"/>
                <w:szCs w:val="16"/>
                <w:lang w:val="es-PE"/>
              </w:rPr>
              <w:t>108</w:t>
            </w:r>
          </w:p>
        </w:tc>
        <w:tc>
          <w:tcPr>
            <w:tcW w:w="620" w:type="dxa"/>
            <w:tcBorders>
              <w:top w:val="nil"/>
              <w:left w:val="nil"/>
              <w:bottom w:val="single" w:sz="4" w:space="0" w:color="0066CC"/>
              <w:right w:val="single" w:sz="4" w:space="0" w:color="0066CC"/>
            </w:tcBorders>
            <w:noWrap/>
            <w:vAlign w:val="center"/>
            <w:hideMark/>
          </w:tcPr>
          <w:p w14:paraId="01EADAD6" w14:textId="77777777" w:rsidR="001153E8" w:rsidRPr="001153E8" w:rsidRDefault="001153E8" w:rsidP="001153E8">
            <w:pPr>
              <w:spacing w:after="0" w:line="240" w:lineRule="auto"/>
              <w:jc w:val="center"/>
              <w:rPr>
                <w:rFonts w:ascii="Arial" w:eastAsia="Times New Roman" w:hAnsi="Arial" w:cs="Arial"/>
                <w:b/>
                <w:bCs/>
                <w:color w:val="000000"/>
                <w:sz w:val="18"/>
                <w:szCs w:val="18"/>
                <w:lang w:val="es-PE"/>
              </w:rPr>
            </w:pPr>
            <w:r w:rsidRPr="001153E8">
              <w:rPr>
                <w:rFonts w:ascii="Arial" w:eastAsia="Times New Roman" w:hAnsi="Arial" w:cs="Arial"/>
                <w:b/>
                <w:bCs/>
                <w:color w:val="000000"/>
                <w:sz w:val="18"/>
                <w:szCs w:val="18"/>
                <w:lang w:val="es-PE"/>
              </w:rPr>
              <w:t>646</w:t>
            </w:r>
          </w:p>
        </w:tc>
        <w:tc>
          <w:tcPr>
            <w:tcW w:w="460" w:type="dxa"/>
            <w:tcBorders>
              <w:top w:val="nil"/>
              <w:left w:val="nil"/>
              <w:bottom w:val="single" w:sz="4" w:space="0" w:color="0066CC"/>
              <w:right w:val="single" w:sz="4" w:space="0" w:color="0066CC"/>
            </w:tcBorders>
            <w:noWrap/>
            <w:vAlign w:val="center"/>
            <w:hideMark/>
          </w:tcPr>
          <w:p w14:paraId="29D9FE6A" w14:textId="77777777" w:rsidR="001153E8" w:rsidRPr="001153E8" w:rsidRDefault="001153E8" w:rsidP="001153E8">
            <w:pPr>
              <w:spacing w:after="0" w:line="240" w:lineRule="auto"/>
              <w:jc w:val="center"/>
              <w:rPr>
                <w:rFonts w:ascii="Arial" w:eastAsia="Times New Roman" w:hAnsi="Arial" w:cs="Arial"/>
                <w:color w:val="000000"/>
                <w:sz w:val="16"/>
                <w:szCs w:val="16"/>
                <w:lang w:val="es-PE"/>
              </w:rPr>
            </w:pPr>
            <w:r w:rsidRPr="001153E8">
              <w:rPr>
                <w:rFonts w:ascii="Arial" w:eastAsia="Times New Roman" w:hAnsi="Arial" w:cs="Arial"/>
                <w:color w:val="000000"/>
                <w:sz w:val="16"/>
                <w:szCs w:val="16"/>
                <w:lang w:val="es-PE"/>
              </w:rPr>
              <w:t>61</w:t>
            </w:r>
          </w:p>
        </w:tc>
        <w:tc>
          <w:tcPr>
            <w:tcW w:w="620" w:type="dxa"/>
            <w:tcBorders>
              <w:top w:val="nil"/>
              <w:left w:val="nil"/>
              <w:bottom w:val="single" w:sz="4" w:space="0" w:color="0066CC"/>
              <w:right w:val="single" w:sz="4" w:space="0" w:color="0066CC"/>
            </w:tcBorders>
            <w:noWrap/>
            <w:vAlign w:val="center"/>
            <w:hideMark/>
          </w:tcPr>
          <w:p w14:paraId="2B01E49B" w14:textId="77777777" w:rsidR="001153E8" w:rsidRPr="001153E8" w:rsidRDefault="001153E8" w:rsidP="001153E8">
            <w:pPr>
              <w:spacing w:after="0" w:line="240" w:lineRule="auto"/>
              <w:jc w:val="center"/>
              <w:rPr>
                <w:rFonts w:ascii="Arial" w:eastAsia="Times New Roman" w:hAnsi="Arial" w:cs="Arial"/>
                <w:b/>
                <w:bCs/>
                <w:color w:val="000000"/>
                <w:sz w:val="18"/>
                <w:szCs w:val="18"/>
                <w:lang w:val="es-PE"/>
              </w:rPr>
            </w:pPr>
            <w:r w:rsidRPr="001153E8">
              <w:rPr>
                <w:rFonts w:ascii="Arial" w:eastAsia="Times New Roman" w:hAnsi="Arial" w:cs="Arial"/>
                <w:b/>
                <w:bCs/>
                <w:color w:val="000000"/>
                <w:sz w:val="18"/>
                <w:szCs w:val="18"/>
                <w:lang w:val="es-PE"/>
              </w:rPr>
              <w:t>603</w:t>
            </w:r>
          </w:p>
        </w:tc>
        <w:tc>
          <w:tcPr>
            <w:tcW w:w="460" w:type="dxa"/>
            <w:tcBorders>
              <w:top w:val="nil"/>
              <w:left w:val="nil"/>
              <w:bottom w:val="single" w:sz="4" w:space="0" w:color="0066CC"/>
              <w:right w:val="single" w:sz="4" w:space="0" w:color="0066CC"/>
            </w:tcBorders>
            <w:noWrap/>
            <w:vAlign w:val="center"/>
            <w:hideMark/>
          </w:tcPr>
          <w:p w14:paraId="02ABCC5A" w14:textId="77777777" w:rsidR="001153E8" w:rsidRPr="001153E8" w:rsidRDefault="001153E8" w:rsidP="001153E8">
            <w:pPr>
              <w:spacing w:after="0" w:line="240" w:lineRule="auto"/>
              <w:jc w:val="center"/>
              <w:rPr>
                <w:rFonts w:ascii="Arial" w:eastAsia="Times New Roman" w:hAnsi="Arial" w:cs="Arial"/>
                <w:color w:val="000000"/>
                <w:sz w:val="16"/>
                <w:szCs w:val="16"/>
                <w:lang w:val="es-PE"/>
              </w:rPr>
            </w:pPr>
            <w:r w:rsidRPr="001153E8">
              <w:rPr>
                <w:rFonts w:ascii="Arial" w:eastAsia="Times New Roman" w:hAnsi="Arial" w:cs="Arial"/>
                <w:color w:val="000000"/>
                <w:sz w:val="16"/>
                <w:szCs w:val="16"/>
                <w:lang w:val="es-PE"/>
              </w:rPr>
              <w:t>54</w:t>
            </w:r>
          </w:p>
        </w:tc>
        <w:tc>
          <w:tcPr>
            <w:tcW w:w="2660" w:type="dxa"/>
            <w:tcBorders>
              <w:top w:val="nil"/>
              <w:left w:val="nil"/>
              <w:bottom w:val="single" w:sz="4" w:space="0" w:color="0066CC"/>
              <w:right w:val="single" w:sz="4" w:space="0" w:color="0066CC"/>
            </w:tcBorders>
            <w:noWrap/>
            <w:vAlign w:val="center"/>
            <w:hideMark/>
          </w:tcPr>
          <w:p w14:paraId="13CB5B76" w14:textId="77777777" w:rsidR="001153E8" w:rsidRPr="001153E8" w:rsidRDefault="001153E8" w:rsidP="001153E8">
            <w:pPr>
              <w:spacing w:after="0" w:line="240" w:lineRule="auto"/>
              <w:jc w:val="center"/>
              <w:rPr>
                <w:rFonts w:ascii="Arial" w:eastAsia="Times New Roman" w:hAnsi="Arial" w:cs="Arial"/>
                <w:color w:val="000000"/>
                <w:sz w:val="16"/>
                <w:szCs w:val="16"/>
                <w:lang w:val="es-PE"/>
              </w:rPr>
            </w:pPr>
            <w:r w:rsidRPr="001153E8">
              <w:rPr>
                <w:rFonts w:ascii="Arial" w:eastAsia="Times New Roman" w:hAnsi="Arial" w:cs="Arial"/>
                <w:color w:val="000000"/>
                <w:sz w:val="16"/>
                <w:szCs w:val="16"/>
                <w:lang w:val="es-PE"/>
              </w:rPr>
              <w:t>Jul 24 - Jul 31/ Dic 16 - Dic 28</w:t>
            </w:r>
          </w:p>
        </w:tc>
      </w:tr>
      <w:tr w:rsidR="001153E8" w:rsidRPr="001153E8" w14:paraId="050F17D6" w14:textId="77777777" w:rsidTr="001153E8">
        <w:trPr>
          <w:trHeight w:val="255"/>
        </w:trPr>
        <w:tc>
          <w:tcPr>
            <w:tcW w:w="2820" w:type="dxa"/>
            <w:vMerge/>
            <w:tcBorders>
              <w:top w:val="nil"/>
              <w:left w:val="single" w:sz="4" w:space="0" w:color="0066CC"/>
              <w:bottom w:val="single" w:sz="4" w:space="0" w:color="0066CC"/>
              <w:right w:val="single" w:sz="4" w:space="0" w:color="0066CC"/>
            </w:tcBorders>
            <w:vAlign w:val="center"/>
            <w:hideMark/>
          </w:tcPr>
          <w:p w14:paraId="08A0501F" w14:textId="77777777" w:rsidR="001153E8" w:rsidRPr="001153E8" w:rsidRDefault="001153E8" w:rsidP="001153E8">
            <w:pPr>
              <w:spacing w:after="0" w:line="240" w:lineRule="auto"/>
              <w:rPr>
                <w:rFonts w:ascii="Arial" w:eastAsia="Times New Roman" w:hAnsi="Arial" w:cs="Arial"/>
                <w:b/>
                <w:bCs/>
                <w:color w:val="000000"/>
                <w:sz w:val="18"/>
                <w:szCs w:val="18"/>
                <w:lang w:val="es-PE"/>
              </w:rPr>
            </w:pPr>
          </w:p>
        </w:tc>
        <w:tc>
          <w:tcPr>
            <w:tcW w:w="620" w:type="dxa"/>
            <w:tcBorders>
              <w:top w:val="nil"/>
              <w:left w:val="nil"/>
              <w:bottom w:val="single" w:sz="4" w:space="0" w:color="0066CC"/>
              <w:right w:val="single" w:sz="4" w:space="0" w:color="0066CC"/>
            </w:tcBorders>
            <w:noWrap/>
            <w:vAlign w:val="center"/>
            <w:hideMark/>
          </w:tcPr>
          <w:p w14:paraId="092E7A20" w14:textId="77777777" w:rsidR="001153E8" w:rsidRPr="001153E8" w:rsidRDefault="001153E8" w:rsidP="001153E8">
            <w:pPr>
              <w:spacing w:after="0" w:line="240" w:lineRule="auto"/>
              <w:jc w:val="center"/>
              <w:rPr>
                <w:rFonts w:ascii="Arial" w:eastAsia="Times New Roman" w:hAnsi="Arial" w:cs="Arial"/>
                <w:b/>
                <w:bCs/>
                <w:color w:val="000000"/>
                <w:sz w:val="18"/>
                <w:szCs w:val="18"/>
                <w:lang w:val="es-PE"/>
              </w:rPr>
            </w:pPr>
            <w:r w:rsidRPr="001153E8">
              <w:rPr>
                <w:rFonts w:ascii="Arial" w:eastAsia="Times New Roman" w:hAnsi="Arial" w:cs="Arial"/>
                <w:b/>
                <w:bCs/>
                <w:color w:val="000000"/>
                <w:sz w:val="18"/>
                <w:szCs w:val="18"/>
                <w:lang w:val="es-PE"/>
              </w:rPr>
              <w:t>796</w:t>
            </w:r>
          </w:p>
        </w:tc>
        <w:tc>
          <w:tcPr>
            <w:tcW w:w="460" w:type="dxa"/>
            <w:tcBorders>
              <w:top w:val="nil"/>
              <w:left w:val="nil"/>
              <w:bottom w:val="single" w:sz="4" w:space="0" w:color="0066CC"/>
              <w:right w:val="single" w:sz="4" w:space="0" w:color="0066CC"/>
            </w:tcBorders>
            <w:noWrap/>
            <w:vAlign w:val="center"/>
            <w:hideMark/>
          </w:tcPr>
          <w:p w14:paraId="570FCE54" w14:textId="77777777" w:rsidR="001153E8" w:rsidRPr="001153E8" w:rsidRDefault="001153E8" w:rsidP="001153E8">
            <w:pPr>
              <w:spacing w:after="0" w:line="240" w:lineRule="auto"/>
              <w:jc w:val="center"/>
              <w:rPr>
                <w:rFonts w:ascii="Arial" w:eastAsia="Times New Roman" w:hAnsi="Arial" w:cs="Arial"/>
                <w:color w:val="000000"/>
                <w:sz w:val="16"/>
                <w:szCs w:val="16"/>
                <w:lang w:val="es-PE"/>
              </w:rPr>
            </w:pPr>
            <w:r w:rsidRPr="001153E8">
              <w:rPr>
                <w:rFonts w:ascii="Arial" w:eastAsia="Times New Roman" w:hAnsi="Arial" w:cs="Arial"/>
                <w:color w:val="000000"/>
                <w:sz w:val="16"/>
                <w:szCs w:val="16"/>
                <w:lang w:val="es-PE"/>
              </w:rPr>
              <w:t>111</w:t>
            </w:r>
          </w:p>
        </w:tc>
        <w:tc>
          <w:tcPr>
            <w:tcW w:w="620" w:type="dxa"/>
            <w:tcBorders>
              <w:top w:val="nil"/>
              <w:left w:val="nil"/>
              <w:bottom w:val="single" w:sz="4" w:space="0" w:color="0066CC"/>
              <w:right w:val="single" w:sz="4" w:space="0" w:color="0066CC"/>
            </w:tcBorders>
            <w:noWrap/>
            <w:vAlign w:val="center"/>
            <w:hideMark/>
          </w:tcPr>
          <w:p w14:paraId="146B48E8" w14:textId="77777777" w:rsidR="001153E8" w:rsidRPr="001153E8" w:rsidRDefault="001153E8" w:rsidP="001153E8">
            <w:pPr>
              <w:spacing w:after="0" w:line="240" w:lineRule="auto"/>
              <w:jc w:val="center"/>
              <w:rPr>
                <w:rFonts w:ascii="Arial" w:eastAsia="Times New Roman" w:hAnsi="Arial" w:cs="Arial"/>
                <w:b/>
                <w:bCs/>
                <w:color w:val="000000"/>
                <w:sz w:val="18"/>
                <w:szCs w:val="18"/>
                <w:lang w:val="es-PE"/>
              </w:rPr>
            </w:pPr>
            <w:r w:rsidRPr="001153E8">
              <w:rPr>
                <w:rFonts w:ascii="Arial" w:eastAsia="Times New Roman" w:hAnsi="Arial" w:cs="Arial"/>
                <w:b/>
                <w:bCs/>
                <w:color w:val="000000"/>
                <w:sz w:val="18"/>
                <w:szCs w:val="18"/>
                <w:lang w:val="es-PE"/>
              </w:rPr>
              <w:t>654</w:t>
            </w:r>
          </w:p>
        </w:tc>
        <w:tc>
          <w:tcPr>
            <w:tcW w:w="460" w:type="dxa"/>
            <w:tcBorders>
              <w:top w:val="nil"/>
              <w:left w:val="nil"/>
              <w:bottom w:val="single" w:sz="4" w:space="0" w:color="0066CC"/>
              <w:right w:val="single" w:sz="4" w:space="0" w:color="0066CC"/>
            </w:tcBorders>
            <w:noWrap/>
            <w:vAlign w:val="center"/>
            <w:hideMark/>
          </w:tcPr>
          <w:p w14:paraId="72D89E55" w14:textId="77777777" w:rsidR="001153E8" w:rsidRPr="001153E8" w:rsidRDefault="001153E8" w:rsidP="001153E8">
            <w:pPr>
              <w:spacing w:after="0" w:line="240" w:lineRule="auto"/>
              <w:jc w:val="center"/>
              <w:rPr>
                <w:rFonts w:ascii="Arial" w:eastAsia="Times New Roman" w:hAnsi="Arial" w:cs="Arial"/>
                <w:color w:val="000000"/>
                <w:sz w:val="16"/>
                <w:szCs w:val="16"/>
                <w:lang w:val="es-PE"/>
              </w:rPr>
            </w:pPr>
            <w:r w:rsidRPr="001153E8">
              <w:rPr>
                <w:rFonts w:ascii="Arial" w:eastAsia="Times New Roman" w:hAnsi="Arial" w:cs="Arial"/>
                <w:color w:val="000000"/>
                <w:sz w:val="16"/>
                <w:szCs w:val="16"/>
                <w:lang w:val="es-PE"/>
              </w:rPr>
              <w:t>65</w:t>
            </w:r>
          </w:p>
        </w:tc>
        <w:tc>
          <w:tcPr>
            <w:tcW w:w="620" w:type="dxa"/>
            <w:tcBorders>
              <w:top w:val="nil"/>
              <w:left w:val="nil"/>
              <w:bottom w:val="single" w:sz="4" w:space="0" w:color="0066CC"/>
              <w:right w:val="single" w:sz="4" w:space="0" w:color="0066CC"/>
            </w:tcBorders>
            <w:noWrap/>
            <w:vAlign w:val="center"/>
            <w:hideMark/>
          </w:tcPr>
          <w:p w14:paraId="7B3F099A" w14:textId="77777777" w:rsidR="001153E8" w:rsidRPr="001153E8" w:rsidRDefault="001153E8" w:rsidP="001153E8">
            <w:pPr>
              <w:spacing w:after="0" w:line="240" w:lineRule="auto"/>
              <w:jc w:val="center"/>
              <w:rPr>
                <w:rFonts w:ascii="Arial" w:eastAsia="Times New Roman" w:hAnsi="Arial" w:cs="Arial"/>
                <w:b/>
                <w:bCs/>
                <w:color w:val="000000"/>
                <w:sz w:val="18"/>
                <w:szCs w:val="18"/>
                <w:lang w:val="es-PE"/>
              </w:rPr>
            </w:pPr>
            <w:r w:rsidRPr="001153E8">
              <w:rPr>
                <w:rFonts w:ascii="Arial" w:eastAsia="Times New Roman" w:hAnsi="Arial" w:cs="Arial"/>
                <w:b/>
                <w:bCs/>
                <w:color w:val="000000"/>
                <w:sz w:val="18"/>
                <w:szCs w:val="18"/>
                <w:lang w:val="es-PE"/>
              </w:rPr>
              <w:t>610</w:t>
            </w:r>
          </w:p>
        </w:tc>
        <w:tc>
          <w:tcPr>
            <w:tcW w:w="460" w:type="dxa"/>
            <w:tcBorders>
              <w:top w:val="nil"/>
              <w:left w:val="nil"/>
              <w:bottom w:val="single" w:sz="4" w:space="0" w:color="0066CC"/>
              <w:right w:val="single" w:sz="4" w:space="0" w:color="0066CC"/>
            </w:tcBorders>
            <w:noWrap/>
            <w:vAlign w:val="center"/>
            <w:hideMark/>
          </w:tcPr>
          <w:p w14:paraId="3C605A59" w14:textId="77777777" w:rsidR="001153E8" w:rsidRPr="001153E8" w:rsidRDefault="001153E8" w:rsidP="001153E8">
            <w:pPr>
              <w:spacing w:after="0" w:line="240" w:lineRule="auto"/>
              <w:jc w:val="center"/>
              <w:rPr>
                <w:rFonts w:ascii="Arial" w:eastAsia="Times New Roman" w:hAnsi="Arial" w:cs="Arial"/>
                <w:color w:val="000000"/>
                <w:sz w:val="16"/>
                <w:szCs w:val="16"/>
                <w:lang w:val="es-PE"/>
              </w:rPr>
            </w:pPr>
            <w:r w:rsidRPr="001153E8">
              <w:rPr>
                <w:rFonts w:ascii="Arial" w:eastAsia="Times New Roman" w:hAnsi="Arial" w:cs="Arial"/>
                <w:color w:val="000000"/>
                <w:sz w:val="16"/>
                <w:szCs w:val="16"/>
                <w:lang w:val="es-PE"/>
              </w:rPr>
              <w:t>56</w:t>
            </w:r>
          </w:p>
        </w:tc>
        <w:tc>
          <w:tcPr>
            <w:tcW w:w="2660" w:type="dxa"/>
            <w:tcBorders>
              <w:top w:val="nil"/>
              <w:left w:val="nil"/>
              <w:bottom w:val="single" w:sz="4" w:space="0" w:color="0066CC"/>
              <w:right w:val="single" w:sz="4" w:space="0" w:color="0066CC"/>
            </w:tcBorders>
            <w:noWrap/>
            <w:vAlign w:val="center"/>
            <w:hideMark/>
          </w:tcPr>
          <w:p w14:paraId="5776D67B" w14:textId="77777777" w:rsidR="001153E8" w:rsidRPr="001153E8" w:rsidRDefault="001153E8" w:rsidP="001153E8">
            <w:pPr>
              <w:spacing w:after="0" w:line="240" w:lineRule="auto"/>
              <w:jc w:val="center"/>
              <w:rPr>
                <w:rFonts w:ascii="Arial" w:eastAsia="Times New Roman" w:hAnsi="Arial" w:cs="Arial"/>
                <w:color w:val="000000"/>
                <w:sz w:val="16"/>
                <w:szCs w:val="16"/>
                <w:lang w:val="es-PE"/>
              </w:rPr>
            </w:pPr>
            <w:r w:rsidRPr="001153E8">
              <w:rPr>
                <w:rFonts w:ascii="Arial" w:eastAsia="Times New Roman" w:hAnsi="Arial" w:cs="Arial"/>
                <w:color w:val="000000"/>
                <w:sz w:val="16"/>
                <w:szCs w:val="16"/>
                <w:lang w:val="es-PE"/>
              </w:rPr>
              <w:t>Ago 01 - Dic 16</w:t>
            </w:r>
          </w:p>
        </w:tc>
      </w:tr>
      <w:tr w:rsidR="001153E8" w:rsidRPr="001153E8" w14:paraId="7337E620" w14:textId="77777777" w:rsidTr="001153E8">
        <w:trPr>
          <w:trHeight w:val="255"/>
        </w:trPr>
        <w:tc>
          <w:tcPr>
            <w:tcW w:w="2820" w:type="dxa"/>
            <w:vMerge w:val="restart"/>
            <w:tcBorders>
              <w:top w:val="nil"/>
              <w:left w:val="single" w:sz="4" w:space="0" w:color="0066CC"/>
              <w:bottom w:val="single" w:sz="4" w:space="0" w:color="0066CC"/>
              <w:right w:val="single" w:sz="4" w:space="0" w:color="0066CC"/>
            </w:tcBorders>
            <w:noWrap/>
            <w:vAlign w:val="center"/>
            <w:hideMark/>
          </w:tcPr>
          <w:p w14:paraId="2F12167B" w14:textId="77777777" w:rsidR="001153E8" w:rsidRPr="001153E8" w:rsidRDefault="001153E8" w:rsidP="001153E8">
            <w:pPr>
              <w:spacing w:after="0" w:line="240" w:lineRule="auto"/>
              <w:jc w:val="center"/>
              <w:rPr>
                <w:rFonts w:ascii="Arial" w:eastAsia="Times New Roman" w:hAnsi="Arial" w:cs="Arial"/>
                <w:b/>
                <w:bCs/>
                <w:color w:val="000000"/>
                <w:sz w:val="18"/>
                <w:szCs w:val="18"/>
                <w:lang w:val="es-PE"/>
              </w:rPr>
            </w:pPr>
            <w:r w:rsidRPr="001153E8">
              <w:rPr>
                <w:rFonts w:ascii="Arial" w:eastAsia="Times New Roman" w:hAnsi="Arial" w:cs="Arial"/>
                <w:b/>
                <w:bCs/>
                <w:color w:val="000000"/>
                <w:sz w:val="18"/>
                <w:szCs w:val="18"/>
                <w:lang w:val="es-PE"/>
              </w:rPr>
              <w:t>Windsor Florida 3*</w:t>
            </w:r>
          </w:p>
        </w:tc>
        <w:tc>
          <w:tcPr>
            <w:tcW w:w="620" w:type="dxa"/>
            <w:tcBorders>
              <w:top w:val="nil"/>
              <w:left w:val="nil"/>
              <w:bottom w:val="single" w:sz="4" w:space="0" w:color="0066CC"/>
              <w:right w:val="single" w:sz="4" w:space="0" w:color="0066CC"/>
            </w:tcBorders>
            <w:noWrap/>
            <w:vAlign w:val="center"/>
            <w:hideMark/>
          </w:tcPr>
          <w:p w14:paraId="63F526D3" w14:textId="77777777" w:rsidR="001153E8" w:rsidRPr="001153E8" w:rsidRDefault="001153E8" w:rsidP="001153E8">
            <w:pPr>
              <w:spacing w:after="0" w:line="240" w:lineRule="auto"/>
              <w:jc w:val="center"/>
              <w:rPr>
                <w:rFonts w:ascii="Arial" w:eastAsia="Times New Roman" w:hAnsi="Arial" w:cs="Arial"/>
                <w:b/>
                <w:bCs/>
                <w:color w:val="000000"/>
                <w:sz w:val="18"/>
                <w:szCs w:val="18"/>
                <w:lang w:val="es-PE"/>
              </w:rPr>
            </w:pPr>
            <w:r w:rsidRPr="001153E8">
              <w:rPr>
                <w:rFonts w:ascii="Arial" w:eastAsia="Times New Roman" w:hAnsi="Arial" w:cs="Arial"/>
                <w:b/>
                <w:bCs/>
                <w:color w:val="000000"/>
                <w:sz w:val="18"/>
                <w:szCs w:val="18"/>
                <w:lang w:val="es-PE"/>
              </w:rPr>
              <w:t>798</w:t>
            </w:r>
          </w:p>
        </w:tc>
        <w:tc>
          <w:tcPr>
            <w:tcW w:w="460" w:type="dxa"/>
            <w:tcBorders>
              <w:top w:val="nil"/>
              <w:left w:val="nil"/>
              <w:bottom w:val="single" w:sz="4" w:space="0" w:color="0066CC"/>
              <w:right w:val="single" w:sz="4" w:space="0" w:color="0066CC"/>
            </w:tcBorders>
            <w:noWrap/>
            <w:vAlign w:val="center"/>
            <w:hideMark/>
          </w:tcPr>
          <w:p w14:paraId="4EDF6B0E" w14:textId="77777777" w:rsidR="001153E8" w:rsidRPr="001153E8" w:rsidRDefault="001153E8" w:rsidP="001153E8">
            <w:pPr>
              <w:spacing w:after="0" w:line="240" w:lineRule="auto"/>
              <w:jc w:val="center"/>
              <w:rPr>
                <w:rFonts w:ascii="Arial" w:eastAsia="Times New Roman" w:hAnsi="Arial" w:cs="Arial"/>
                <w:color w:val="000000"/>
                <w:sz w:val="16"/>
                <w:szCs w:val="16"/>
                <w:lang w:val="es-PE"/>
              </w:rPr>
            </w:pPr>
            <w:r w:rsidRPr="001153E8">
              <w:rPr>
                <w:rFonts w:ascii="Arial" w:eastAsia="Times New Roman" w:hAnsi="Arial" w:cs="Arial"/>
                <w:color w:val="000000"/>
                <w:sz w:val="16"/>
                <w:szCs w:val="16"/>
                <w:lang w:val="es-PE"/>
              </w:rPr>
              <w:t>113</w:t>
            </w:r>
          </w:p>
        </w:tc>
        <w:tc>
          <w:tcPr>
            <w:tcW w:w="620" w:type="dxa"/>
            <w:tcBorders>
              <w:top w:val="nil"/>
              <w:left w:val="nil"/>
              <w:bottom w:val="single" w:sz="4" w:space="0" w:color="0066CC"/>
              <w:right w:val="single" w:sz="4" w:space="0" w:color="0066CC"/>
            </w:tcBorders>
            <w:noWrap/>
            <w:vAlign w:val="center"/>
            <w:hideMark/>
          </w:tcPr>
          <w:p w14:paraId="6C1AE255" w14:textId="77777777" w:rsidR="001153E8" w:rsidRPr="001153E8" w:rsidRDefault="001153E8" w:rsidP="001153E8">
            <w:pPr>
              <w:spacing w:after="0" w:line="240" w:lineRule="auto"/>
              <w:jc w:val="center"/>
              <w:rPr>
                <w:rFonts w:ascii="Arial" w:eastAsia="Times New Roman" w:hAnsi="Arial" w:cs="Arial"/>
                <w:b/>
                <w:bCs/>
                <w:color w:val="000000"/>
                <w:sz w:val="18"/>
                <w:szCs w:val="18"/>
                <w:lang w:val="es-PE"/>
              </w:rPr>
            </w:pPr>
            <w:r w:rsidRPr="001153E8">
              <w:rPr>
                <w:rFonts w:ascii="Arial" w:eastAsia="Times New Roman" w:hAnsi="Arial" w:cs="Arial"/>
                <w:b/>
                <w:bCs/>
                <w:color w:val="000000"/>
                <w:sz w:val="18"/>
                <w:szCs w:val="18"/>
                <w:lang w:val="es-PE"/>
              </w:rPr>
              <w:t>655</w:t>
            </w:r>
          </w:p>
        </w:tc>
        <w:tc>
          <w:tcPr>
            <w:tcW w:w="460" w:type="dxa"/>
            <w:tcBorders>
              <w:top w:val="nil"/>
              <w:left w:val="nil"/>
              <w:bottom w:val="single" w:sz="4" w:space="0" w:color="0066CC"/>
              <w:right w:val="single" w:sz="4" w:space="0" w:color="0066CC"/>
            </w:tcBorders>
            <w:noWrap/>
            <w:vAlign w:val="center"/>
            <w:hideMark/>
          </w:tcPr>
          <w:p w14:paraId="5E69C672" w14:textId="77777777" w:rsidR="001153E8" w:rsidRPr="001153E8" w:rsidRDefault="001153E8" w:rsidP="001153E8">
            <w:pPr>
              <w:spacing w:after="0" w:line="240" w:lineRule="auto"/>
              <w:jc w:val="center"/>
              <w:rPr>
                <w:rFonts w:ascii="Arial" w:eastAsia="Times New Roman" w:hAnsi="Arial" w:cs="Arial"/>
                <w:color w:val="000000"/>
                <w:sz w:val="16"/>
                <w:szCs w:val="16"/>
                <w:lang w:val="es-PE"/>
              </w:rPr>
            </w:pPr>
            <w:r w:rsidRPr="001153E8">
              <w:rPr>
                <w:rFonts w:ascii="Arial" w:eastAsia="Times New Roman" w:hAnsi="Arial" w:cs="Arial"/>
                <w:color w:val="000000"/>
                <w:sz w:val="16"/>
                <w:szCs w:val="16"/>
                <w:lang w:val="es-PE"/>
              </w:rPr>
              <w:t>65</w:t>
            </w:r>
          </w:p>
        </w:tc>
        <w:tc>
          <w:tcPr>
            <w:tcW w:w="620" w:type="dxa"/>
            <w:tcBorders>
              <w:top w:val="nil"/>
              <w:left w:val="nil"/>
              <w:bottom w:val="single" w:sz="4" w:space="0" w:color="0066CC"/>
              <w:right w:val="single" w:sz="4" w:space="0" w:color="0066CC"/>
            </w:tcBorders>
            <w:noWrap/>
            <w:vAlign w:val="center"/>
            <w:hideMark/>
          </w:tcPr>
          <w:p w14:paraId="1AEEEF17" w14:textId="77777777" w:rsidR="001153E8" w:rsidRPr="001153E8" w:rsidRDefault="001153E8" w:rsidP="001153E8">
            <w:pPr>
              <w:spacing w:after="0" w:line="240" w:lineRule="auto"/>
              <w:jc w:val="center"/>
              <w:rPr>
                <w:rFonts w:ascii="Arial" w:eastAsia="Times New Roman" w:hAnsi="Arial" w:cs="Arial"/>
                <w:b/>
                <w:bCs/>
                <w:color w:val="000000"/>
                <w:sz w:val="18"/>
                <w:szCs w:val="18"/>
                <w:lang w:val="es-PE"/>
              </w:rPr>
            </w:pPr>
            <w:r w:rsidRPr="001153E8">
              <w:rPr>
                <w:rFonts w:ascii="Arial" w:eastAsia="Times New Roman" w:hAnsi="Arial" w:cs="Arial"/>
                <w:b/>
                <w:bCs/>
                <w:color w:val="000000"/>
                <w:sz w:val="18"/>
                <w:szCs w:val="18"/>
                <w:lang w:val="es-PE"/>
              </w:rPr>
              <w:t>611</w:t>
            </w:r>
          </w:p>
        </w:tc>
        <w:tc>
          <w:tcPr>
            <w:tcW w:w="460" w:type="dxa"/>
            <w:tcBorders>
              <w:top w:val="nil"/>
              <w:left w:val="nil"/>
              <w:bottom w:val="single" w:sz="4" w:space="0" w:color="0066CC"/>
              <w:right w:val="single" w:sz="4" w:space="0" w:color="0066CC"/>
            </w:tcBorders>
            <w:noWrap/>
            <w:vAlign w:val="center"/>
            <w:hideMark/>
          </w:tcPr>
          <w:p w14:paraId="5B56F981" w14:textId="77777777" w:rsidR="001153E8" w:rsidRPr="001153E8" w:rsidRDefault="001153E8" w:rsidP="001153E8">
            <w:pPr>
              <w:spacing w:after="0" w:line="240" w:lineRule="auto"/>
              <w:jc w:val="center"/>
              <w:rPr>
                <w:rFonts w:ascii="Arial" w:eastAsia="Times New Roman" w:hAnsi="Arial" w:cs="Arial"/>
                <w:color w:val="000000"/>
                <w:sz w:val="16"/>
                <w:szCs w:val="16"/>
                <w:lang w:val="es-PE"/>
              </w:rPr>
            </w:pPr>
            <w:r w:rsidRPr="001153E8">
              <w:rPr>
                <w:rFonts w:ascii="Arial" w:eastAsia="Times New Roman" w:hAnsi="Arial" w:cs="Arial"/>
                <w:color w:val="000000"/>
                <w:sz w:val="16"/>
                <w:szCs w:val="16"/>
                <w:lang w:val="es-PE"/>
              </w:rPr>
              <w:t>56</w:t>
            </w:r>
          </w:p>
        </w:tc>
        <w:tc>
          <w:tcPr>
            <w:tcW w:w="2660" w:type="dxa"/>
            <w:tcBorders>
              <w:top w:val="nil"/>
              <w:left w:val="nil"/>
              <w:bottom w:val="single" w:sz="4" w:space="0" w:color="0066CC"/>
              <w:right w:val="single" w:sz="4" w:space="0" w:color="0066CC"/>
            </w:tcBorders>
            <w:noWrap/>
            <w:vAlign w:val="center"/>
            <w:hideMark/>
          </w:tcPr>
          <w:p w14:paraId="32AEB3E3" w14:textId="77777777" w:rsidR="001153E8" w:rsidRPr="001153E8" w:rsidRDefault="001153E8" w:rsidP="001153E8">
            <w:pPr>
              <w:spacing w:after="0" w:line="240" w:lineRule="auto"/>
              <w:jc w:val="center"/>
              <w:rPr>
                <w:rFonts w:ascii="Arial" w:eastAsia="Times New Roman" w:hAnsi="Arial" w:cs="Arial"/>
                <w:color w:val="000000"/>
                <w:sz w:val="16"/>
                <w:szCs w:val="16"/>
                <w:lang w:val="es-PE"/>
              </w:rPr>
            </w:pPr>
            <w:r w:rsidRPr="001153E8">
              <w:rPr>
                <w:rFonts w:ascii="Arial" w:eastAsia="Times New Roman" w:hAnsi="Arial" w:cs="Arial"/>
                <w:color w:val="000000"/>
                <w:sz w:val="16"/>
                <w:szCs w:val="16"/>
                <w:lang w:val="es-PE"/>
              </w:rPr>
              <w:t>Jul 24 - Jul 31/ Dic 16 - Dic 28</w:t>
            </w:r>
          </w:p>
        </w:tc>
      </w:tr>
      <w:tr w:rsidR="001153E8" w:rsidRPr="001153E8" w14:paraId="28EB11EB" w14:textId="77777777" w:rsidTr="001153E8">
        <w:trPr>
          <w:trHeight w:val="255"/>
        </w:trPr>
        <w:tc>
          <w:tcPr>
            <w:tcW w:w="2820" w:type="dxa"/>
            <w:vMerge/>
            <w:tcBorders>
              <w:top w:val="nil"/>
              <w:left w:val="single" w:sz="4" w:space="0" w:color="0066CC"/>
              <w:bottom w:val="single" w:sz="4" w:space="0" w:color="0066CC"/>
              <w:right w:val="single" w:sz="4" w:space="0" w:color="0066CC"/>
            </w:tcBorders>
            <w:vAlign w:val="center"/>
            <w:hideMark/>
          </w:tcPr>
          <w:p w14:paraId="42845196" w14:textId="77777777" w:rsidR="001153E8" w:rsidRPr="001153E8" w:rsidRDefault="001153E8" w:rsidP="001153E8">
            <w:pPr>
              <w:spacing w:after="0" w:line="240" w:lineRule="auto"/>
              <w:rPr>
                <w:rFonts w:ascii="Arial" w:eastAsia="Times New Roman" w:hAnsi="Arial" w:cs="Arial"/>
                <w:b/>
                <w:bCs/>
                <w:color w:val="000000"/>
                <w:sz w:val="18"/>
                <w:szCs w:val="18"/>
                <w:lang w:val="es-PE"/>
              </w:rPr>
            </w:pPr>
          </w:p>
        </w:tc>
        <w:tc>
          <w:tcPr>
            <w:tcW w:w="620" w:type="dxa"/>
            <w:tcBorders>
              <w:top w:val="nil"/>
              <w:left w:val="nil"/>
              <w:bottom w:val="single" w:sz="4" w:space="0" w:color="0066CC"/>
              <w:right w:val="single" w:sz="4" w:space="0" w:color="0066CC"/>
            </w:tcBorders>
            <w:noWrap/>
            <w:vAlign w:val="center"/>
            <w:hideMark/>
          </w:tcPr>
          <w:p w14:paraId="693AB9FC" w14:textId="77777777" w:rsidR="001153E8" w:rsidRPr="001153E8" w:rsidRDefault="001153E8" w:rsidP="001153E8">
            <w:pPr>
              <w:spacing w:after="0" w:line="240" w:lineRule="auto"/>
              <w:jc w:val="center"/>
              <w:rPr>
                <w:rFonts w:ascii="Arial" w:eastAsia="Times New Roman" w:hAnsi="Arial" w:cs="Arial"/>
                <w:b/>
                <w:bCs/>
                <w:color w:val="000000"/>
                <w:sz w:val="18"/>
                <w:szCs w:val="18"/>
                <w:lang w:val="es-PE"/>
              </w:rPr>
            </w:pPr>
            <w:r w:rsidRPr="001153E8">
              <w:rPr>
                <w:rFonts w:ascii="Arial" w:eastAsia="Times New Roman" w:hAnsi="Arial" w:cs="Arial"/>
                <w:b/>
                <w:bCs/>
                <w:color w:val="000000"/>
                <w:sz w:val="18"/>
                <w:szCs w:val="18"/>
                <w:lang w:val="es-PE"/>
              </w:rPr>
              <w:t>813</w:t>
            </w:r>
          </w:p>
        </w:tc>
        <w:tc>
          <w:tcPr>
            <w:tcW w:w="460" w:type="dxa"/>
            <w:tcBorders>
              <w:top w:val="nil"/>
              <w:left w:val="nil"/>
              <w:bottom w:val="single" w:sz="4" w:space="0" w:color="0066CC"/>
              <w:right w:val="single" w:sz="4" w:space="0" w:color="0066CC"/>
            </w:tcBorders>
            <w:noWrap/>
            <w:vAlign w:val="center"/>
            <w:hideMark/>
          </w:tcPr>
          <w:p w14:paraId="0CFDF83A" w14:textId="77777777" w:rsidR="001153E8" w:rsidRPr="001153E8" w:rsidRDefault="001153E8" w:rsidP="001153E8">
            <w:pPr>
              <w:spacing w:after="0" w:line="240" w:lineRule="auto"/>
              <w:jc w:val="center"/>
              <w:rPr>
                <w:rFonts w:ascii="Arial" w:eastAsia="Times New Roman" w:hAnsi="Arial" w:cs="Arial"/>
                <w:color w:val="000000"/>
                <w:sz w:val="16"/>
                <w:szCs w:val="16"/>
                <w:lang w:val="es-PE"/>
              </w:rPr>
            </w:pPr>
            <w:r w:rsidRPr="001153E8">
              <w:rPr>
                <w:rFonts w:ascii="Arial" w:eastAsia="Times New Roman" w:hAnsi="Arial" w:cs="Arial"/>
                <w:color w:val="000000"/>
                <w:sz w:val="16"/>
                <w:szCs w:val="16"/>
                <w:lang w:val="es-PE"/>
              </w:rPr>
              <w:t>118</w:t>
            </w:r>
          </w:p>
        </w:tc>
        <w:tc>
          <w:tcPr>
            <w:tcW w:w="620" w:type="dxa"/>
            <w:tcBorders>
              <w:top w:val="nil"/>
              <w:left w:val="nil"/>
              <w:bottom w:val="single" w:sz="4" w:space="0" w:color="0066CC"/>
              <w:right w:val="single" w:sz="4" w:space="0" w:color="0066CC"/>
            </w:tcBorders>
            <w:noWrap/>
            <w:vAlign w:val="center"/>
            <w:hideMark/>
          </w:tcPr>
          <w:p w14:paraId="06289055" w14:textId="77777777" w:rsidR="001153E8" w:rsidRPr="001153E8" w:rsidRDefault="001153E8" w:rsidP="001153E8">
            <w:pPr>
              <w:spacing w:after="0" w:line="240" w:lineRule="auto"/>
              <w:jc w:val="center"/>
              <w:rPr>
                <w:rFonts w:ascii="Arial" w:eastAsia="Times New Roman" w:hAnsi="Arial" w:cs="Arial"/>
                <w:b/>
                <w:bCs/>
                <w:color w:val="000000"/>
                <w:sz w:val="18"/>
                <w:szCs w:val="18"/>
                <w:lang w:val="es-PE"/>
              </w:rPr>
            </w:pPr>
            <w:r w:rsidRPr="001153E8">
              <w:rPr>
                <w:rFonts w:ascii="Arial" w:eastAsia="Times New Roman" w:hAnsi="Arial" w:cs="Arial"/>
                <w:b/>
                <w:bCs/>
                <w:color w:val="000000"/>
                <w:sz w:val="18"/>
                <w:szCs w:val="18"/>
                <w:lang w:val="es-PE"/>
              </w:rPr>
              <w:t>664</w:t>
            </w:r>
          </w:p>
        </w:tc>
        <w:tc>
          <w:tcPr>
            <w:tcW w:w="460" w:type="dxa"/>
            <w:tcBorders>
              <w:top w:val="nil"/>
              <w:left w:val="nil"/>
              <w:bottom w:val="single" w:sz="4" w:space="0" w:color="0066CC"/>
              <w:right w:val="single" w:sz="4" w:space="0" w:color="0066CC"/>
            </w:tcBorders>
            <w:noWrap/>
            <w:vAlign w:val="center"/>
            <w:hideMark/>
          </w:tcPr>
          <w:p w14:paraId="5D35B663" w14:textId="77777777" w:rsidR="001153E8" w:rsidRPr="001153E8" w:rsidRDefault="001153E8" w:rsidP="001153E8">
            <w:pPr>
              <w:spacing w:after="0" w:line="240" w:lineRule="auto"/>
              <w:jc w:val="center"/>
              <w:rPr>
                <w:rFonts w:ascii="Arial" w:eastAsia="Times New Roman" w:hAnsi="Arial" w:cs="Arial"/>
                <w:color w:val="000000"/>
                <w:sz w:val="16"/>
                <w:szCs w:val="16"/>
                <w:lang w:val="es-PE"/>
              </w:rPr>
            </w:pPr>
            <w:r w:rsidRPr="001153E8">
              <w:rPr>
                <w:rFonts w:ascii="Arial" w:eastAsia="Times New Roman" w:hAnsi="Arial" w:cs="Arial"/>
                <w:color w:val="000000"/>
                <w:sz w:val="16"/>
                <w:szCs w:val="16"/>
                <w:lang w:val="es-PE"/>
              </w:rPr>
              <w:t>68</w:t>
            </w:r>
          </w:p>
        </w:tc>
        <w:tc>
          <w:tcPr>
            <w:tcW w:w="620" w:type="dxa"/>
            <w:tcBorders>
              <w:top w:val="nil"/>
              <w:left w:val="nil"/>
              <w:bottom w:val="single" w:sz="4" w:space="0" w:color="0066CC"/>
              <w:right w:val="single" w:sz="4" w:space="0" w:color="0066CC"/>
            </w:tcBorders>
            <w:noWrap/>
            <w:vAlign w:val="center"/>
            <w:hideMark/>
          </w:tcPr>
          <w:p w14:paraId="70A2E5EE" w14:textId="77777777" w:rsidR="001153E8" w:rsidRPr="001153E8" w:rsidRDefault="001153E8" w:rsidP="001153E8">
            <w:pPr>
              <w:spacing w:after="0" w:line="240" w:lineRule="auto"/>
              <w:jc w:val="center"/>
              <w:rPr>
                <w:rFonts w:ascii="Arial" w:eastAsia="Times New Roman" w:hAnsi="Arial" w:cs="Arial"/>
                <w:b/>
                <w:bCs/>
                <w:color w:val="000000"/>
                <w:sz w:val="18"/>
                <w:szCs w:val="18"/>
                <w:lang w:val="es-PE"/>
              </w:rPr>
            </w:pPr>
            <w:r w:rsidRPr="001153E8">
              <w:rPr>
                <w:rFonts w:ascii="Arial" w:eastAsia="Times New Roman" w:hAnsi="Arial" w:cs="Arial"/>
                <w:b/>
                <w:bCs/>
                <w:color w:val="000000"/>
                <w:sz w:val="18"/>
                <w:szCs w:val="18"/>
                <w:lang w:val="es-PE"/>
              </w:rPr>
              <w:t>619</w:t>
            </w:r>
          </w:p>
        </w:tc>
        <w:tc>
          <w:tcPr>
            <w:tcW w:w="460" w:type="dxa"/>
            <w:tcBorders>
              <w:top w:val="nil"/>
              <w:left w:val="nil"/>
              <w:bottom w:val="single" w:sz="4" w:space="0" w:color="0066CC"/>
              <w:right w:val="single" w:sz="4" w:space="0" w:color="0066CC"/>
            </w:tcBorders>
            <w:noWrap/>
            <w:vAlign w:val="center"/>
            <w:hideMark/>
          </w:tcPr>
          <w:p w14:paraId="345BBFDE" w14:textId="77777777" w:rsidR="001153E8" w:rsidRPr="001153E8" w:rsidRDefault="001153E8" w:rsidP="001153E8">
            <w:pPr>
              <w:spacing w:after="0" w:line="240" w:lineRule="auto"/>
              <w:jc w:val="center"/>
              <w:rPr>
                <w:rFonts w:ascii="Arial" w:eastAsia="Times New Roman" w:hAnsi="Arial" w:cs="Arial"/>
                <w:color w:val="000000"/>
                <w:sz w:val="16"/>
                <w:szCs w:val="16"/>
                <w:lang w:val="es-PE"/>
              </w:rPr>
            </w:pPr>
            <w:r w:rsidRPr="001153E8">
              <w:rPr>
                <w:rFonts w:ascii="Arial" w:eastAsia="Times New Roman" w:hAnsi="Arial" w:cs="Arial"/>
                <w:color w:val="000000"/>
                <w:sz w:val="16"/>
                <w:szCs w:val="16"/>
                <w:lang w:val="es-PE"/>
              </w:rPr>
              <w:t>59</w:t>
            </w:r>
          </w:p>
        </w:tc>
        <w:tc>
          <w:tcPr>
            <w:tcW w:w="2660" w:type="dxa"/>
            <w:tcBorders>
              <w:top w:val="nil"/>
              <w:left w:val="nil"/>
              <w:bottom w:val="single" w:sz="4" w:space="0" w:color="0066CC"/>
              <w:right w:val="single" w:sz="4" w:space="0" w:color="0066CC"/>
            </w:tcBorders>
            <w:noWrap/>
            <w:vAlign w:val="center"/>
            <w:hideMark/>
          </w:tcPr>
          <w:p w14:paraId="3EDC6A69" w14:textId="77777777" w:rsidR="001153E8" w:rsidRPr="001153E8" w:rsidRDefault="001153E8" w:rsidP="001153E8">
            <w:pPr>
              <w:spacing w:after="0" w:line="240" w:lineRule="auto"/>
              <w:jc w:val="center"/>
              <w:rPr>
                <w:rFonts w:ascii="Arial" w:eastAsia="Times New Roman" w:hAnsi="Arial" w:cs="Arial"/>
                <w:color w:val="000000"/>
                <w:sz w:val="16"/>
                <w:szCs w:val="16"/>
                <w:lang w:val="es-PE"/>
              </w:rPr>
            </w:pPr>
            <w:r w:rsidRPr="001153E8">
              <w:rPr>
                <w:rFonts w:ascii="Arial" w:eastAsia="Times New Roman" w:hAnsi="Arial" w:cs="Arial"/>
                <w:color w:val="000000"/>
                <w:sz w:val="16"/>
                <w:szCs w:val="16"/>
                <w:lang w:val="es-PE"/>
              </w:rPr>
              <w:t>Ago 01 - Dic 15</w:t>
            </w:r>
          </w:p>
        </w:tc>
      </w:tr>
      <w:tr w:rsidR="001153E8" w:rsidRPr="001153E8" w14:paraId="4FD53B1F" w14:textId="77777777" w:rsidTr="001153E8">
        <w:trPr>
          <w:trHeight w:val="255"/>
        </w:trPr>
        <w:tc>
          <w:tcPr>
            <w:tcW w:w="2820" w:type="dxa"/>
            <w:vMerge w:val="restart"/>
            <w:tcBorders>
              <w:top w:val="nil"/>
              <w:left w:val="single" w:sz="4" w:space="0" w:color="0066CC"/>
              <w:bottom w:val="single" w:sz="4" w:space="0" w:color="0066CC"/>
              <w:right w:val="single" w:sz="4" w:space="0" w:color="0066CC"/>
            </w:tcBorders>
            <w:noWrap/>
            <w:vAlign w:val="center"/>
            <w:hideMark/>
          </w:tcPr>
          <w:p w14:paraId="5D1B1AB1" w14:textId="77777777" w:rsidR="001153E8" w:rsidRPr="001153E8" w:rsidRDefault="001153E8" w:rsidP="001153E8">
            <w:pPr>
              <w:spacing w:after="0" w:line="240" w:lineRule="auto"/>
              <w:jc w:val="center"/>
              <w:rPr>
                <w:rFonts w:ascii="Arial" w:eastAsia="Times New Roman" w:hAnsi="Arial" w:cs="Arial"/>
                <w:b/>
                <w:bCs/>
                <w:color w:val="000000"/>
                <w:sz w:val="18"/>
                <w:szCs w:val="18"/>
                <w:lang w:val="es-PE"/>
              </w:rPr>
            </w:pPr>
            <w:r w:rsidRPr="001153E8">
              <w:rPr>
                <w:rFonts w:ascii="Arial" w:eastAsia="Times New Roman" w:hAnsi="Arial" w:cs="Arial"/>
                <w:b/>
                <w:bCs/>
                <w:color w:val="000000"/>
                <w:sz w:val="18"/>
                <w:szCs w:val="18"/>
                <w:lang w:val="es-PE"/>
              </w:rPr>
              <w:t>Windsor Plaza 4*</w:t>
            </w:r>
          </w:p>
        </w:tc>
        <w:tc>
          <w:tcPr>
            <w:tcW w:w="620" w:type="dxa"/>
            <w:tcBorders>
              <w:top w:val="nil"/>
              <w:left w:val="nil"/>
              <w:bottom w:val="single" w:sz="4" w:space="0" w:color="0066CC"/>
              <w:right w:val="single" w:sz="4" w:space="0" w:color="0066CC"/>
            </w:tcBorders>
            <w:noWrap/>
            <w:vAlign w:val="center"/>
            <w:hideMark/>
          </w:tcPr>
          <w:p w14:paraId="73DBEC96" w14:textId="77777777" w:rsidR="001153E8" w:rsidRPr="001153E8" w:rsidRDefault="001153E8" w:rsidP="001153E8">
            <w:pPr>
              <w:spacing w:after="0" w:line="240" w:lineRule="auto"/>
              <w:jc w:val="center"/>
              <w:rPr>
                <w:rFonts w:ascii="Arial" w:eastAsia="Times New Roman" w:hAnsi="Arial" w:cs="Arial"/>
                <w:b/>
                <w:bCs/>
                <w:color w:val="000000"/>
                <w:sz w:val="18"/>
                <w:szCs w:val="18"/>
                <w:lang w:val="es-PE"/>
              </w:rPr>
            </w:pPr>
            <w:r w:rsidRPr="001153E8">
              <w:rPr>
                <w:rFonts w:ascii="Arial" w:eastAsia="Times New Roman" w:hAnsi="Arial" w:cs="Arial"/>
                <w:b/>
                <w:bCs/>
                <w:color w:val="000000"/>
                <w:sz w:val="18"/>
                <w:szCs w:val="18"/>
                <w:lang w:val="es-PE"/>
              </w:rPr>
              <w:t>893</w:t>
            </w:r>
          </w:p>
        </w:tc>
        <w:tc>
          <w:tcPr>
            <w:tcW w:w="460" w:type="dxa"/>
            <w:tcBorders>
              <w:top w:val="nil"/>
              <w:left w:val="nil"/>
              <w:bottom w:val="single" w:sz="4" w:space="0" w:color="0066CC"/>
              <w:right w:val="single" w:sz="4" w:space="0" w:color="0066CC"/>
            </w:tcBorders>
            <w:noWrap/>
            <w:vAlign w:val="center"/>
            <w:hideMark/>
          </w:tcPr>
          <w:p w14:paraId="57103319" w14:textId="77777777" w:rsidR="001153E8" w:rsidRPr="001153E8" w:rsidRDefault="001153E8" w:rsidP="001153E8">
            <w:pPr>
              <w:spacing w:after="0" w:line="240" w:lineRule="auto"/>
              <w:jc w:val="center"/>
              <w:rPr>
                <w:rFonts w:ascii="Arial" w:eastAsia="Times New Roman" w:hAnsi="Arial" w:cs="Arial"/>
                <w:color w:val="000000"/>
                <w:sz w:val="16"/>
                <w:szCs w:val="16"/>
                <w:lang w:val="es-PE"/>
              </w:rPr>
            </w:pPr>
            <w:r w:rsidRPr="001153E8">
              <w:rPr>
                <w:rFonts w:ascii="Arial" w:eastAsia="Times New Roman" w:hAnsi="Arial" w:cs="Arial"/>
                <w:color w:val="000000"/>
                <w:sz w:val="16"/>
                <w:szCs w:val="16"/>
                <w:lang w:val="es-PE"/>
              </w:rPr>
              <w:t>144</w:t>
            </w:r>
          </w:p>
        </w:tc>
        <w:tc>
          <w:tcPr>
            <w:tcW w:w="620" w:type="dxa"/>
            <w:tcBorders>
              <w:top w:val="nil"/>
              <w:left w:val="nil"/>
              <w:bottom w:val="single" w:sz="4" w:space="0" w:color="0066CC"/>
              <w:right w:val="single" w:sz="4" w:space="0" w:color="0066CC"/>
            </w:tcBorders>
            <w:noWrap/>
            <w:vAlign w:val="center"/>
            <w:hideMark/>
          </w:tcPr>
          <w:p w14:paraId="2385229F" w14:textId="77777777" w:rsidR="001153E8" w:rsidRPr="001153E8" w:rsidRDefault="001153E8" w:rsidP="001153E8">
            <w:pPr>
              <w:spacing w:after="0" w:line="240" w:lineRule="auto"/>
              <w:jc w:val="center"/>
              <w:rPr>
                <w:rFonts w:ascii="Arial" w:eastAsia="Times New Roman" w:hAnsi="Arial" w:cs="Arial"/>
                <w:b/>
                <w:bCs/>
                <w:color w:val="000000"/>
                <w:sz w:val="18"/>
                <w:szCs w:val="18"/>
                <w:lang w:val="es-PE"/>
              </w:rPr>
            </w:pPr>
            <w:r w:rsidRPr="001153E8">
              <w:rPr>
                <w:rFonts w:ascii="Arial" w:eastAsia="Times New Roman" w:hAnsi="Arial" w:cs="Arial"/>
                <w:b/>
                <w:bCs/>
                <w:color w:val="000000"/>
                <w:sz w:val="18"/>
                <w:szCs w:val="18"/>
                <w:lang w:val="es-PE"/>
              </w:rPr>
              <w:t>716</w:t>
            </w:r>
          </w:p>
        </w:tc>
        <w:tc>
          <w:tcPr>
            <w:tcW w:w="460" w:type="dxa"/>
            <w:tcBorders>
              <w:top w:val="nil"/>
              <w:left w:val="nil"/>
              <w:bottom w:val="single" w:sz="4" w:space="0" w:color="0066CC"/>
              <w:right w:val="single" w:sz="4" w:space="0" w:color="0066CC"/>
            </w:tcBorders>
            <w:noWrap/>
            <w:vAlign w:val="center"/>
            <w:hideMark/>
          </w:tcPr>
          <w:p w14:paraId="458DEDC0" w14:textId="77777777" w:rsidR="001153E8" w:rsidRPr="001153E8" w:rsidRDefault="001153E8" w:rsidP="001153E8">
            <w:pPr>
              <w:spacing w:after="0" w:line="240" w:lineRule="auto"/>
              <w:jc w:val="center"/>
              <w:rPr>
                <w:rFonts w:ascii="Arial" w:eastAsia="Times New Roman" w:hAnsi="Arial" w:cs="Arial"/>
                <w:color w:val="000000"/>
                <w:sz w:val="16"/>
                <w:szCs w:val="16"/>
                <w:lang w:val="es-PE"/>
              </w:rPr>
            </w:pPr>
            <w:r w:rsidRPr="001153E8">
              <w:rPr>
                <w:rFonts w:ascii="Arial" w:eastAsia="Times New Roman" w:hAnsi="Arial" w:cs="Arial"/>
                <w:color w:val="000000"/>
                <w:sz w:val="16"/>
                <w:szCs w:val="16"/>
                <w:lang w:val="es-PE"/>
              </w:rPr>
              <w:t>85</w:t>
            </w:r>
          </w:p>
        </w:tc>
        <w:tc>
          <w:tcPr>
            <w:tcW w:w="620" w:type="dxa"/>
            <w:tcBorders>
              <w:top w:val="nil"/>
              <w:left w:val="nil"/>
              <w:bottom w:val="single" w:sz="4" w:space="0" w:color="0066CC"/>
              <w:right w:val="single" w:sz="4" w:space="0" w:color="0066CC"/>
            </w:tcBorders>
            <w:noWrap/>
            <w:vAlign w:val="center"/>
            <w:hideMark/>
          </w:tcPr>
          <w:p w14:paraId="70E6BD3B" w14:textId="77777777" w:rsidR="001153E8" w:rsidRPr="001153E8" w:rsidRDefault="001153E8" w:rsidP="001153E8">
            <w:pPr>
              <w:spacing w:after="0" w:line="240" w:lineRule="auto"/>
              <w:jc w:val="center"/>
              <w:rPr>
                <w:rFonts w:ascii="Arial" w:eastAsia="Times New Roman" w:hAnsi="Arial" w:cs="Arial"/>
                <w:b/>
                <w:bCs/>
                <w:color w:val="000000"/>
                <w:sz w:val="18"/>
                <w:szCs w:val="18"/>
                <w:lang w:val="es-PE"/>
              </w:rPr>
            </w:pPr>
            <w:r w:rsidRPr="001153E8">
              <w:rPr>
                <w:rFonts w:ascii="Arial" w:eastAsia="Times New Roman" w:hAnsi="Arial" w:cs="Arial"/>
                <w:b/>
                <w:bCs/>
                <w:color w:val="000000"/>
                <w:sz w:val="18"/>
                <w:szCs w:val="18"/>
                <w:lang w:val="es-PE"/>
              </w:rPr>
              <w:t>664</w:t>
            </w:r>
          </w:p>
        </w:tc>
        <w:tc>
          <w:tcPr>
            <w:tcW w:w="460" w:type="dxa"/>
            <w:tcBorders>
              <w:top w:val="nil"/>
              <w:left w:val="nil"/>
              <w:bottom w:val="single" w:sz="4" w:space="0" w:color="0066CC"/>
              <w:right w:val="single" w:sz="4" w:space="0" w:color="0066CC"/>
            </w:tcBorders>
            <w:noWrap/>
            <w:vAlign w:val="center"/>
            <w:hideMark/>
          </w:tcPr>
          <w:p w14:paraId="5EF68282" w14:textId="77777777" w:rsidR="001153E8" w:rsidRPr="001153E8" w:rsidRDefault="001153E8" w:rsidP="001153E8">
            <w:pPr>
              <w:spacing w:after="0" w:line="240" w:lineRule="auto"/>
              <w:jc w:val="center"/>
              <w:rPr>
                <w:rFonts w:ascii="Arial" w:eastAsia="Times New Roman" w:hAnsi="Arial" w:cs="Arial"/>
                <w:color w:val="000000"/>
                <w:sz w:val="16"/>
                <w:szCs w:val="16"/>
                <w:lang w:val="es-PE"/>
              </w:rPr>
            </w:pPr>
            <w:r w:rsidRPr="001153E8">
              <w:rPr>
                <w:rFonts w:ascii="Arial" w:eastAsia="Times New Roman" w:hAnsi="Arial" w:cs="Arial"/>
                <w:color w:val="000000"/>
                <w:sz w:val="16"/>
                <w:szCs w:val="16"/>
                <w:lang w:val="es-PE"/>
              </w:rPr>
              <w:t>74</w:t>
            </w:r>
          </w:p>
        </w:tc>
        <w:tc>
          <w:tcPr>
            <w:tcW w:w="2660" w:type="dxa"/>
            <w:tcBorders>
              <w:top w:val="nil"/>
              <w:left w:val="nil"/>
              <w:bottom w:val="single" w:sz="4" w:space="0" w:color="0066CC"/>
              <w:right w:val="single" w:sz="4" w:space="0" w:color="0066CC"/>
            </w:tcBorders>
            <w:noWrap/>
            <w:vAlign w:val="center"/>
            <w:hideMark/>
          </w:tcPr>
          <w:p w14:paraId="31F99BA8" w14:textId="77777777" w:rsidR="001153E8" w:rsidRPr="001153E8" w:rsidRDefault="001153E8" w:rsidP="001153E8">
            <w:pPr>
              <w:spacing w:after="0" w:line="240" w:lineRule="auto"/>
              <w:jc w:val="center"/>
              <w:rPr>
                <w:rFonts w:ascii="Arial" w:eastAsia="Times New Roman" w:hAnsi="Arial" w:cs="Arial"/>
                <w:color w:val="000000"/>
                <w:sz w:val="16"/>
                <w:szCs w:val="16"/>
                <w:lang w:val="es-PE"/>
              </w:rPr>
            </w:pPr>
            <w:r w:rsidRPr="001153E8">
              <w:rPr>
                <w:rFonts w:ascii="Arial" w:eastAsia="Times New Roman" w:hAnsi="Arial" w:cs="Arial"/>
                <w:color w:val="000000"/>
                <w:sz w:val="16"/>
                <w:szCs w:val="16"/>
                <w:lang w:val="es-PE"/>
              </w:rPr>
              <w:t>Ago 01 - Dic 26</w:t>
            </w:r>
          </w:p>
        </w:tc>
      </w:tr>
      <w:tr w:rsidR="001153E8" w:rsidRPr="001153E8" w14:paraId="032C1ECF" w14:textId="77777777" w:rsidTr="001153E8">
        <w:trPr>
          <w:trHeight w:val="255"/>
        </w:trPr>
        <w:tc>
          <w:tcPr>
            <w:tcW w:w="2820" w:type="dxa"/>
            <w:vMerge/>
            <w:tcBorders>
              <w:top w:val="nil"/>
              <w:left w:val="single" w:sz="4" w:space="0" w:color="0066CC"/>
              <w:bottom w:val="single" w:sz="4" w:space="0" w:color="0066CC"/>
              <w:right w:val="single" w:sz="4" w:space="0" w:color="0066CC"/>
            </w:tcBorders>
            <w:vAlign w:val="center"/>
            <w:hideMark/>
          </w:tcPr>
          <w:p w14:paraId="4249EBDA" w14:textId="77777777" w:rsidR="001153E8" w:rsidRPr="001153E8" w:rsidRDefault="001153E8" w:rsidP="001153E8">
            <w:pPr>
              <w:spacing w:after="0" w:line="240" w:lineRule="auto"/>
              <w:rPr>
                <w:rFonts w:ascii="Arial" w:eastAsia="Times New Roman" w:hAnsi="Arial" w:cs="Arial"/>
                <w:b/>
                <w:bCs/>
                <w:color w:val="000000"/>
                <w:sz w:val="18"/>
                <w:szCs w:val="18"/>
                <w:lang w:val="es-PE"/>
              </w:rPr>
            </w:pPr>
          </w:p>
        </w:tc>
        <w:tc>
          <w:tcPr>
            <w:tcW w:w="620" w:type="dxa"/>
            <w:tcBorders>
              <w:top w:val="nil"/>
              <w:left w:val="nil"/>
              <w:bottom w:val="single" w:sz="4" w:space="0" w:color="0066CC"/>
              <w:right w:val="single" w:sz="4" w:space="0" w:color="0066CC"/>
            </w:tcBorders>
            <w:noWrap/>
            <w:vAlign w:val="center"/>
            <w:hideMark/>
          </w:tcPr>
          <w:p w14:paraId="28E9F100" w14:textId="77777777" w:rsidR="001153E8" w:rsidRPr="001153E8" w:rsidRDefault="001153E8" w:rsidP="001153E8">
            <w:pPr>
              <w:spacing w:after="0" w:line="240" w:lineRule="auto"/>
              <w:jc w:val="center"/>
              <w:rPr>
                <w:rFonts w:ascii="Arial" w:eastAsia="Times New Roman" w:hAnsi="Arial" w:cs="Arial"/>
                <w:b/>
                <w:bCs/>
                <w:color w:val="000000"/>
                <w:sz w:val="18"/>
                <w:szCs w:val="18"/>
                <w:lang w:val="es-PE"/>
              </w:rPr>
            </w:pPr>
            <w:r w:rsidRPr="001153E8">
              <w:rPr>
                <w:rFonts w:ascii="Arial" w:eastAsia="Times New Roman" w:hAnsi="Arial" w:cs="Arial"/>
                <w:b/>
                <w:bCs/>
                <w:color w:val="000000"/>
                <w:sz w:val="18"/>
                <w:szCs w:val="18"/>
                <w:lang w:val="es-PE"/>
              </w:rPr>
              <w:t>850</w:t>
            </w:r>
          </w:p>
        </w:tc>
        <w:tc>
          <w:tcPr>
            <w:tcW w:w="460" w:type="dxa"/>
            <w:tcBorders>
              <w:top w:val="nil"/>
              <w:left w:val="nil"/>
              <w:bottom w:val="single" w:sz="4" w:space="0" w:color="0066CC"/>
              <w:right w:val="single" w:sz="4" w:space="0" w:color="0066CC"/>
            </w:tcBorders>
            <w:noWrap/>
            <w:vAlign w:val="center"/>
            <w:hideMark/>
          </w:tcPr>
          <w:p w14:paraId="31CF4892" w14:textId="77777777" w:rsidR="001153E8" w:rsidRPr="001153E8" w:rsidRDefault="001153E8" w:rsidP="001153E8">
            <w:pPr>
              <w:spacing w:after="0" w:line="240" w:lineRule="auto"/>
              <w:jc w:val="center"/>
              <w:rPr>
                <w:rFonts w:ascii="Arial" w:eastAsia="Times New Roman" w:hAnsi="Arial" w:cs="Arial"/>
                <w:color w:val="000000"/>
                <w:sz w:val="16"/>
                <w:szCs w:val="16"/>
                <w:lang w:val="es-PE"/>
              </w:rPr>
            </w:pPr>
            <w:r w:rsidRPr="001153E8">
              <w:rPr>
                <w:rFonts w:ascii="Arial" w:eastAsia="Times New Roman" w:hAnsi="Arial" w:cs="Arial"/>
                <w:color w:val="000000"/>
                <w:sz w:val="16"/>
                <w:szCs w:val="16"/>
                <w:lang w:val="es-PE"/>
              </w:rPr>
              <w:t>130</w:t>
            </w:r>
          </w:p>
        </w:tc>
        <w:tc>
          <w:tcPr>
            <w:tcW w:w="620" w:type="dxa"/>
            <w:tcBorders>
              <w:top w:val="nil"/>
              <w:left w:val="nil"/>
              <w:bottom w:val="single" w:sz="4" w:space="0" w:color="0066CC"/>
              <w:right w:val="single" w:sz="4" w:space="0" w:color="0066CC"/>
            </w:tcBorders>
            <w:noWrap/>
            <w:vAlign w:val="center"/>
            <w:hideMark/>
          </w:tcPr>
          <w:p w14:paraId="781FCC06" w14:textId="77777777" w:rsidR="001153E8" w:rsidRPr="001153E8" w:rsidRDefault="001153E8" w:rsidP="001153E8">
            <w:pPr>
              <w:spacing w:after="0" w:line="240" w:lineRule="auto"/>
              <w:jc w:val="center"/>
              <w:rPr>
                <w:rFonts w:ascii="Arial" w:eastAsia="Times New Roman" w:hAnsi="Arial" w:cs="Arial"/>
                <w:b/>
                <w:bCs/>
                <w:color w:val="000000"/>
                <w:sz w:val="18"/>
                <w:szCs w:val="18"/>
                <w:lang w:val="es-PE"/>
              </w:rPr>
            </w:pPr>
            <w:r w:rsidRPr="001153E8">
              <w:rPr>
                <w:rFonts w:ascii="Arial" w:eastAsia="Times New Roman" w:hAnsi="Arial" w:cs="Arial"/>
                <w:b/>
                <w:bCs/>
                <w:color w:val="000000"/>
                <w:sz w:val="18"/>
                <w:szCs w:val="18"/>
                <w:lang w:val="es-PE"/>
              </w:rPr>
              <w:t>690</w:t>
            </w:r>
          </w:p>
        </w:tc>
        <w:tc>
          <w:tcPr>
            <w:tcW w:w="460" w:type="dxa"/>
            <w:tcBorders>
              <w:top w:val="nil"/>
              <w:left w:val="nil"/>
              <w:bottom w:val="single" w:sz="4" w:space="0" w:color="0066CC"/>
              <w:right w:val="single" w:sz="4" w:space="0" w:color="0066CC"/>
            </w:tcBorders>
            <w:noWrap/>
            <w:vAlign w:val="center"/>
            <w:hideMark/>
          </w:tcPr>
          <w:p w14:paraId="76E2EADA" w14:textId="77777777" w:rsidR="001153E8" w:rsidRPr="001153E8" w:rsidRDefault="001153E8" w:rsidP="001153E8">
            <w:pPr>
              <w:spacing w:after="0" w:line="240" w:lineRule="auto"/>
              <w:jc w:val="center"/>
              <w:rPr>
                <w:rFonts w:ascii="Arial" w:eastAsia="Times New Roman" w:hAnsi="Arial" w:cs="Arial"/>
                <w:color w:val="000000"/>
                <w:sz w:val="16"/>
                <w:szCs w:val="16"/>
                <w:lang w:val="es-PE"/>
              </w:rPr>
            </w:pPr>
            <w:r w:rsidRPr="001153E8">
              <w:rPr>
                <w:rFonts w:ascii="Arial" w:eastAsia="Times New Roman" w:hAnsi="Arial" w:cs="Arial"/>
                <w:color w:val="000000"/>
                <w:sz w:val="16"/>
                <w:szCs w:val="16"/>
                <w:lang w:val="es-PE"/>
              </w:rPr>
              <w:t>76</w:t>
            </w:r>
          </w:p>
        </w:tc>
        <w:tc>
          <w:tcPr>
            <w:tcW w:w="620" w:type="dxa"/>
            <w:tcBorders>
              <w:top w:val="nil"/>
              <w:left w:val="nil"/>
              <w:bottom w:val="single" w:sz="4" w:space="0" w:color="0066CC"/>
              <w:right w:val="single" w:sz="4" w:space="0" w:color="0066CC"/>
            </w:tcBorders>
            <w:noWrap/>
            <w:vAlign w:val="center"/>
            <w:hideMark/>
          </w:tcPr>
          <w:p w14:paraId="7A58A3F4" w14:textId="77777777" w:rsidR="001153E8" w:rsidRPr="001153E8" w:rsidRDefault="001153E8" w:rsidP="001153E8">
            <w:pPr>
              <w:spacing w:after="0" w:line="240" w:lineRule="auto"/>
              <w:jc w:val="center"/>
              <w:rPr>
                <w:rFonts w:ascii="Arial" w:eastAsia="Times New Roman" w:hAnsi="Arial" w:cs="Arial"/>
                <w:b/>
                <w:bCs/>
                <w:color w:val="000000"/>
                <w:sz w:val="18"/>
                <w:szCs w:val="18"/>
                <w:lang w:val="es-PE"/>
              </w:rPr>
            </w:pPr>
            <w:r w:rsidRPr="001153E8">
              <w:rPr>
                <w:rFonts w:ascii="Arial" w:eastAsia="Times New Roman" w:hAnsi="Arial" w:cs="Arial"/>
                <w:b/>
                <w:bCs/>
                <w:color w:val="000000"/>
                <w:sz w:val="18"/>
                <w:szCs w:val="18"/>
                <w:lang w:val="es-PE"/>
              </w:rPr>
              <w:t>641</w:t>
            </w:r>
          </w:p>
        </w:tc>
        <w:tc>
          <w:tcPr>
            <w:tcW w:w="460" w:type="dxa"/>
            <w:tcBorders>
              <w:top w:val="nil"/>
              <w:left w:val="nil"/>
              <w:bottom w:val="single" w:sz="4" w:space="0" w:color="0066CC"/>
              <w:right w:val="single" w:sz="4" w:space="0" w:color="0066CC"/>
            </w:tcBorders>
            <w:noWrap/>
            <w:vAlign w:val="center"/>
            <w:hideMark/>
          </w:tcPr>
          <w:p w14:paraId="3596C419" w14:textId="77777777" w:rsidR="001153E8" w:rsidRPr="001153E8" w:rsidRDefault="001153E8" w:rsidP="001153E8">
            <w:pPr>
              <w:spacing w:after="0" w:line="240" w:lineRule="auto"/>
              <w:jc w:val="center"/>
              <w:rPr>
                <w:rFonts w:ascii="Arial" w:eastAsia="Times New Roman" w:hAnsi="Arial" w:cs="Arial"/>
                <w:color w:val="000000"/>
                <w:sz w:val="16"/>
                <w:szCs w:val="16"/>
                <w:lang w:val="es-PE"/>
              </w:rPr>
            </w:pPr>
            <w:r w:rsidRPr="001153E8">
              <w:rPr>
                <w:rFonts w:ascii="Arial" w:eastAsia="Times New Roman" w:hAnsi="Arial" w:cs="Arial"/>
                <w:color w:val="000000"/>
                <w:sz w:val="16"/>
                <w:szCs w:val="16"/>
                <w:lang w:val="es-PE"/>
              </w:rPr>
              <w:t>66</w:t>
            </w:r>
          </w:p>
        </w:tc>
        <w:tc>
          <w:tcPr>
            <w:tcW w:w="2660" w:type="dxa"/>
            <w:tcBorders>
              <w:top w:val="nil"/>
              <w:left w:val="nil"/>
              <w:bottom w:val="single" w:sz="4" w:space="0" w:color="0066CC"/>
              <w:right w:val="single" w:sz="4" w:space="0" w:color="0066CC"/>
            </w:tcBorders>
            <w:noWrap/>
            <w:vAlign w:val="center"/>
            <w:hideMark/>
          </w:tcPr>
          <w:p w14:paraId="73EDC1AE" w14:textId="77777777" w:rsidR="001153E8" w:rsidRPr="001153E8" w:rsidRDefault="001153E8" w:rsidP="001153E8">
            <w:pPr>
              <w:spacing w:after="0" w:line="240" w:lineRule="auto"/>
              <w:jc w:val="center"/>
              <w:rPr>
                <w:rFonts w:ascii="Arial" w:eastAsia="Times New Roman" w:hAnsi="Arial" w:cs="Arial"/>
                <w:color w:val="000000"/>
                <w:sz w:val="16"/>
                <w:szCs w:val="16"/>
                <w:lang w:val="es-PE"/>
              </w:rPr>
            </w:pPr>
            <w:r w:rsidRPr="001153E8">
              <w:rPr>
                <w:rFonts w:ascii="Arial" w:eastAsia="Times New Roman" w:hAnsi="Arial" w:cs="Arial"/>
                <w:color w:val="000000"/>
                <w:sz w:val="16"/>
                <w:szCs w:val="16"/>
                <w:lang w:val="es-PE"/>
              </w:rPr>
              <w:t>Jul 24 - Jul 31</w:t>
            </w:r>
          </w:p>
        </w:tc>
      </w:tr>
      <w:tr w:rsidR="001153E8" w:rsidRPr="001153E8" w14:paraId="249CA435" w14:textId="77777777" w:rsidTr="001153E8">
        <w:trPr>
          <w:trHeight w:val="255"/>
        </w:trPr>
        <w:tc>
          <w:tcPr>
            <w:tcW w:w="2820" w:type="dxa"/>
            <w:tcBorders>
              <w:top w:val="nil"/>
              <w:left w:val="single" w:sz="4" w:space="0" w:color="0066CC"/>
              <w:bottom w:val="single" w:sz="4" w:space="0" w:color="0066CC"/>
              <w:right w:val="single" w:sz="4" w:space="0" w:color="0066CC"/>
            </w:tcBorders>
            <w:noWrap/>
            <w:vAlign w:val="center"/>
            <w:hideMark/>
          </w:tcPr>
          <w:p w14:paraId="4EA6A292" w14:textId="77777777" w:rsidR="001153E8" w:rsidRPr="001153E8" w:rsidRDefault="001153E8" w:rsidP="001153E8">
            <w:pPr>
              <w:spacing w:after="0" w:line="240" w:lineRule="auto"/>
              <w:jc w:val="center"/>
              <w:rPr>
                <w:rFonts w:ascii="Arial" w:eastAsia="Times New Roman" w:hAnsi="Arial" w:cs="Arial"/>
                <w:b/>
                <w:bCs/>
                <w:color w:val="000000"/>
                <w:sz w:val="18"/>
                <w:szCs w:val="18"/>
                <w:lang w:val="es-PE"/>
              </w:rPr>
            </w:pPr>
            <w:r w:rsidRPr="001153E8">
              <w:rPr>
                <w:rFonts w:ascii="Arial" w:eastAsia="Times New Roman" w:hAnsi="Arial" w:cs="Arial"/>
                <w:b/>
                <w:bCs/>
                <w:color w:val="000000"/>
                <w:sz w:val="18"/>
                <w:szCs w:val="18"/>
                <w:lang w:val="es-PE"/>
              </w:rPr>
              <w:t>Americas Copacabana 4*</w:t>
            </w:r>
          </w:p>
        </w:tc>
        <w:tc>
          <w:tcPr>
            <w:tcW w:w="620" w:type="dxa"/>
            <w:tcBorders>
              <w:top w:val="nil"/>
              <w:left w:val="nil"/>
              <w:bottom w:val="single" w:sz="4" w:space="0" w:color="0066CC"/>
              <w:right w:val="single" w:sz="4" w:space="0" w:color="0066CC"/>
            </w:tcBorders>
            <w:noWrap/>
            <w:vAlign w:val="center"/>
            <w:hideMark/>
          </w:tcPr>
          <w:p w14:paraId="69B79DCB" w14:textId="77777777" w:rsidR="001153E8" w:rsidRPr="001153E8" w:rsidRDefault="001153E8" w:rsidP="001153E8">
            <w:pPr>
              <w:spacing w:after="0" w:line="240" w:lineRule="auto"/>
              <w:jc w:val="center"/>
              <w:rPr>
                <w:rFonts w:ascii="Arial" w:eastAsia="Times New Roman" w:hAnsi="Arial" w:cs="Arial"/>
                <w:b/>
                <w:bCs/>
                <w:color w:val="000000"/>
                <w:sz w:val="18"/>
                <w:szCs w:val="18"/>
                <w:lang w:val="es-PE"/>
              </w:rPr>
            </w:pPr>
            <w:r w:rsidRPr="001153E8">
              <w:rPr>
                <w:rFonts w:ascii="Arial" w:eastAsia="Times New Roman" w:hAnsi="Arial" w:cs="Arial"/>
                <w:b/>
                <w:bCs/>
                <w:color w:val="000000"/>
                <w:sz w:val="18"/>
                <w:szCs w:val="18"/>
                <w:lang w:val="es-PE"/>
              </w:rPr>
              <w:t>866</w:t>
            </w:r>
          </w:p>
        </w:tc>
        <w:tc>
          <w:tcPr>
            <w:tcW w:w="460" w:type="dxa"/>
            <w:tcBorders>
              <w:top w:val="nil"/>
              <w:left w:val="nil"/>
              <w:bottom w:val="single" w:sz="4" w:space="0" w:color="0066CC"/>
              <w:right w:val="single" w:sz="4" w:space="0" w:color="0066CC"/>
            </w:tcBorders>
            <w:noWrap/>
            <w:vAlign w:val="center"/>
            <w:hideMark/>
          </w:tcPr>
          <w:p w14:paraId="442D7506" w14:textId="77777777" w:rsidR="001153E8" w:rsidRPr="001153E8" w:rsidRDefault="001153E8" w:rsidP="001153E8">
            <w:pPr>
              <w:spacing w:after="0" w:line="240" w:lineRule="auto"/>
              <w:jc w:val="center"/>
              <w:rPr>
                <w:rFonts w:ascii="Arial" w:eastAsia="Times New Roman" w:hAnsi="Arial" w:cs="Arial"/>
                <w:color w:val="000000"/>
                <w:sz w:val="16"/>
                <w:szCs w:val="16"/>
                <w:lang w:val="es-PE"/>
              </w:rPr>
            </w:pPr>
            <w:r w:rsidRPr="001153E8">
              <w:rPr>
                <w:rFonts w:ascii="Arial" w:eastAsia="Times New Roman" w:hAnsi="Arial" w:cs="Arial"/>
                <w:color w:val="000000"/>
                <w:sz w:val="16"/>
                <w:szCs w:val="16"/>
                <w:lang w:val="es-PE"/>
              </w:rPr>
              <w:t>135</w:t>
            </w:r>
          </w:p>
        </w:tc>
        <w:tc>
          <w:tcPr>
            <w:tcW w:w="620" w:type="dxa"/>
            <w:tcBorders>
              <w:top w:val="nil"/>
              <w:left w:val="nil"/>
              <w:bottom w:val="single" w:sz="4" w:space="0" w:color="0066CC"/>
              <w:right w:val="single" w:sz="4" w:space="0" w:color="0066CC"/>
            </w:tcBorders>
            <w:noWrap/>
            <w:vAlign w:val="center"/>
            <w:hideMark/>
          </w:tcPr>
          <w:p w14:paraId="1EEF3FD2" w14:textId="77777777" w:rsidR="001153E8" w:rsidRPr="001153E8" w:rsidRDefault="001153E8" w:rsidP="001153E8">
            <w:pPr>
              <w:spacing w:after="0" w:line="240" w:lineRule="auto"/>
              <w:jc w:val="center"/>
              <w:rPr>
                <w:rFonts w:ascii="Arial" w:eastAsia="Times New Roman" w:hAnsi="Arial" w:cs="Arial"/>
                <w:b/>
                <w:bCs/>
                <w:color w:val="000000"/>
                <w:sz w:val="18"/>
                <w:szCs w:val="18"/>
                <w:lang w:val="es-PE"/>
              </w:rPr>
            </w:pPr>
            <w:r w:rsidRPr="001153E8">
              <w:rPr>
                <w:rFonts w:ascii="Arial" w:eastAsia="Times New Roman" w:hAnsi="Arial" w:cs="Arial"/>
                <w:b/>
                <w:bCs/>
                <w:color w:val="000000"/>
                <w:sz w:val="18"/>
                <w:szCs w:val="18"/>
                <w:lang w:val="es-PE"/>
              </w:rPr>
              <w:t>664</w:t>
            </w:r>
          </w:p>
        </w:tc>
        <w:tc>
          <w:tcPr>
            <w:tcW w:w="460" w:type="dxa"/>
            <w:tcBorders>
              <w:top w:val="nil"/>
              <w:left w:val="nil"/>
              <w:bottom w:val="single" w:sz="4" w:space="0" w:color="0066CC"/>
              <w:right w:val="single" w:sz="4" w:space="0" w:color="0066CC"/>
            </w:tcBorders>
            <w:noWrap/>
            <w:vAlign w:val="center"/>
            <w:hideMark/>
          </w:tcPr>
          <w:p w14:paraId="5B70308E" w14:textId="77777777" w:rsidR="001153E8" w:rsidRPr="001153E8" w:rsidRDefault="001153E8" w:rsidP="001153E8">
            <w:pPr>
              <w:spacing w:after="0" w:line="240" w:lineRule="auto"/>
              <w:jc w:val="center"/>
              <w:rPr>
                <w:rFonts w:ascii="Arial" w:eastAsia="Times New Roman" w:hAnsi="Arial" w:cs="Arial"/>
                <w:color w:val="000000"/>
                <w:sz w:val="16"/>
                <w:szCs w:val="16"/>
                <w:lang w:val="es-PE"/>
              </w:rPr>
            </w:pPr>
            <w:r w:rsidRPr="001153E8">
              <w:rPr>
                <w:rFonts w:ascii="Arial" w:eastAsia="Times New Roman" w:hAnsi="Arial" w:cs="Arial"/>
                <w:color w:val="000000"/>
                <w:sz w:val="16"/>
                <w:szCs w:val="16"/>
                <w:lang w:val="es-PE"/>
              </w:rPr>
              <w:t>68</w:t>
            </w:r>
          </w:p>
        </w:tc>
        <w:tc>
          <w:tcPr>
            <w:tcW w:w="620" w:type="dxa"/>
            <w:tcBorders>
              <w:top w:val="nil"/>
              <w:left w:val="nil"/>
              <w:bottom w:val="single" w:sz="4" w:space="0" w:color="0066CC"/>
              <w:right w:val="single" w:sz="4" w:space="0" w:color="0066CC"/>
            </w:tcBorders>
            <w:noWrap/>
            <w:vAlign w:val="center"/>
            <w:hideMark/>
          </w:tcPr>
          <w:p w14:paraId="7A03AC8C" w14:textId="77777777" w:rsidR="001153E8" w:rsidRPr="001153E8" w:rsidRDefault="001153E8" w:rsidP="001153E8">
            <w:pPr>
              <w:spacing w:after="0" w:line="240" w:lineRule="auto"/>
              <w:jc w:val="center"/>
              <w:rPr>
                <w:rFonts w:ascii="Arial" w:eastAsia="Times New Roman" w:hAnsi="Arial" w:cs="Arial"/>
                <w:b/>
                <w:bCs/>
                <w:color w:val="000000"/>
                <w:sz w:val="18"/>
                <w:szCs w:val="18"/>
                <w:lang w:val="es-PE"/>
              </w:rPr>
            </w:pPr>
            <w:r w:rsidRPr="001153E8">
              <w:rPr>
                <w:rFonts w:ascii="Arial" w:eastAsia="Times New Roman" w:hAnsi="Arial" w:cs="Arial"/>
                <w:b/>
                <w:bCs/>
                <w:color w:val="000000"/>
                <w:sz w:val="18"/>
                <w:szCs w:val="18"/>
                <w:lang w:val="es-PE"/>
              </w:rPr>
              <w:t>619</w:t>
            </w:r>
          </w:p>
        </w:tc>
        <w:tc>
          <w:tcPr>
            <w:tcW w:w="460" w:type="dxa"/>
            <w:tcBorders>
              <w:top w:val="nil"/>
              <w:left w:val="nil"/>
              <w:bottom w:val="single" w:sz="4" w:space="0" w:color="0066CC"/>
              <w:right w:val="single" w:sz="4" w:space="0" w:color="0066CC"/>
            </w:tcBorders>
            <w:noWrap/>
            <w:vAlign w:val="center"/>
            <w:hideMark/>
          </w:tcPr>
          <w:p w14:paraId="79FF6573" w14:textId="77777777" w:rsidR="001153E8" w:rsidRPr="001153E8" w:rsidRDefault="001153E8" w:rsidP="001153E8">
            <w:pPr>
              <w:spacing w:after="0" w:line="240" w:lineRule="auto"/>
              <w:jc w:val="center"/>
              <w:rPr>
                <w:rFonts w:ascii="Arial" w:eastAsia="Times New Roman" w:hAnsi="Arial" w:cs="Arial"/>
                <w:color w:val="000000"/>
                <w:sz w:val="16"/>
                <w:szCs w:val="16"/>
                <w:lang w:val="es-PE"/>
              </w:rPr>
            </w:pPr>
            <w:r w:rsidRPr="001153E8">
              <w:rPr>
                <w:rFonts w:ascii="Arial" w:eastAsia="Times New Roman" w:hAnsi="Arial" w:cs="Arial"/>
                <w:color w:val="000000"/>
                <w:sz w:val="16"/>
                <w:szCs w:val="16"/>
                <w:lang w:val="es-PE"/>
              </w:rPr>
              <w:t>59</w:t>
            </w:r>
          </w:p>
        </w:tc>
        <w:tc>
          <w:tcPr>
            <w:tcW w:w="2660" w:type="dxa"/>
            <w:tcBorders>
              <w:top w:val="nil"/>
              <w:left w:val="nil"/>
              <w:bottom w:val="single" w:sz="4" w:space="0" w:color="0066CC"/>
              <w:right w:val="single" w:sz="4" w:space="0" w:color="0066CC"/>
            </w:tcBorders>
            <w:noWrap/>
            <w:vAlign w:val="center"/>
            <w:hideMark/>
          </w:tcPr>
          <w:p w14:paraId="55E3F0E0" w14:textId="77777777" w:rsidR="001153E8" w:rsidRPr="001153E8" w:rsidRDefault="001153E8" w:rsidP="001153E8">
            <w:pPr>
              <w:spacing w:after="0" w:line="240" w:lineRule="auto"/>
              <w:jc w:val="center"/>
              <w:rPr>
                <w:rFonts w:ascii="Arial" w:eastAsia="Times New Roman" w:hAnsi="Arial" w:cs="Arial"/>
                <w:color w:val="000000"/>
                <w:sz w:val="16"/>
                <w:szCs w:val="16"/>
                <w:lang w:val="es-PE"/>
              </w:rPr>
            </w:pPr>
            <w:r w:rsidRPr="001153E8">
              <w:rPr>
                <w:rFonts w:ascii="Arial" w:eastAsia="Times New Roman" w:hAnsi="Arial" w:cs="Arial"/>
                <w:color w:val="000000"/>
                <w:sz w:val="16"/>
                <w:szCs w:val="16"/>
                <w:lang w:val="es-PE"/>
              </w:rPr>
              <w:t>Jul 24 - Jul 31</w:t>
            </w:r>
          </w:p>
        </w:tc>
      </w:tr>
      <w:tr w:rsidR="001153E8" w:rsidRPr="001153E8" w14:paraId="340476F3" w14:textId="77777777" w:rsidTr="001153E8">
        <w:trPr>
          <w:trHeight w:val="255"/>
        </w:trPr>
        <w:tc>
          <w:tcPr>
            <w:tcW w:w="2820" w:type="dxa"/>
            <w:vMerge w:val="restart"/>
            <w:tcBorders>
              <w:top w:val="nil"/>
              <w:left w:val="single" w:sz="4" w:space="0" w:color="0066CC"/>
              <w:bottom w:val="single" w:sz="4" w:space="0" w:color="0066CC"/>
              <w:right w:val="single" w:sz="4" w:space="0" w:color="0066CC"/>
            </w:tcBorders>
            <w:noWrap/>
            <w:vAlign w:val="center"/>
            <w:hideMark/>
          </w:tcPr>
          <w:p w14:paraId="28544F23" w14:textId="77777777" w:rsidR="001153E8" w:rsidRPr="001153E8" w:rsidRDefault="001153E8" w:rsidP="001153E8">
            <w:pPr>
              <w:spacing w:after="0" w:line="240" w:lineRule="auto"/>
              <w:jc w:val="center"/>
              <w:rPr>
                <w:rFonts w:ascii="Arial" w:eastAsia="Times New Roman" w:hAnsi="Arial" w:cs="Arial"/>
                <w:b/>
                <w:bCs/>
                <w:color w:val="000000"/>
                <w:sz w:val="18"/>
                <w:szCs w:val="18"/>
                <w:lang w:val="es-PE"/>
              </w:rPr>
            </w:pPr>
            <w:r w:rsidRPr="001153E8">
              <w:rPr>
                <w:rFonts w:ascii="Arial" w:eastAsia="Times New Roman" w:hAnsi="Arial" w:cs="Arial"/>
                <w:b/>
                <w:bCs/>
                <w:color w:val="000000"/>
                <w:sz w:val="18"/>
                <w:szCs w:val="18"/>
                <w:lang w:val="es-PE"/>
              </w:rPr>
              <w:t>Windsor Excelsior 4*</w:t>
            </w:r>
          </w:p>
        </w:tc>
        <w:tc>
          <w:tcPr>
            <w:tcW w:w="620" w:type="dxa"/>
            <w:tcBorders>
              <w:top w:val="nil"/>
              <w:left w:val="nil"/>
              <w:bottom w:val="single" w:sz="4" w:space="0" w:color="0066CC"/>
              <w:right w:val="single" w:sz="4" w:space="0" w:color="0066CC"/>
            </w:tcBorders>
            <w:noWrap/>
            <w:vAlign w:val="center"/>
            <w:hideMark/>
          </w:tcPr>
          <w:p w14:paraId="456CA8F0" w14:textId="77777777" w:rsidR="001153E8" w:rsidRPr="001153E8" w:rsidRDefault="001153E8" w:rsidP="001153E8">
            <w:pPr>
              <w:spacing w:after="0" w:line="240" w:lineRule="auto"/>
              <w:jc w:val="center"/>
              <w:rPr>
                <w:rFonts w:ascii="Arial" w:eastAsia="Times New Roman" w:hAnsi="Arial" w:cs="Arial"/>
                <w:b/>
                <w:bCs/>
                <w:color w:val="000000"/>
                <w:sz w:val="18"/>
                <w:szCs w:val="18"/>
                <w:lang w:val="es-PE"/>
              </w:rPr>
            </w:pPr>
            <w:r w:rsidRPr="001153E8">
              <w:rPr>
                <w:rFonts w:ascii="Arial" w:eastAsia="Times New Roman" w:hAnsi="Arial" w:cs="Arial"/>
                <w:b/>
                <w:bCs/>
                <w:color w:val="000000"/>
                <w:sz w:val="18"/>
                <w:szCs w:val="18"/>
                <w:lang w:val="es-PE"/>
              </w:rPr>
              <w:t>1001</w:t>
            </w:r>
          </w:p>
        </w:tc>
        <w:tc>
          <w:tcPr>
            <w:tcW w:w="460" w:type="dxa"/>
            <w:tcBorders>
              <w:top w:val="nil"/>
              <w:left w:val="nil"/>
              <w:bottom w:val="single" w:sz="4" w:space="0" w:color="0066CC"/>
              <w:right w:val="single" w:sz="4" w:space="0" w:color="0066CC"/>
            </w:tcBorders>
            <w:noWrap/>
            <w:vAlign w:val="center"/>
            <w:hideMark/>
          </w:tcPr>
          <w:p w14:paraId="7499D401" w14:textId="77777777" w:rsidR="001153E8" w:rsidRPr="001153E8" w:rsidRDefault="001153E8" w:rsidP="001153E8">
            <w:pPr>
              <w:spacing w:after="0" w:line="240" w:lineRule="auto"/>
              <w:jc w:val="center"/>
              <w:rPr>
                <w:rFonts w:ascii="Arial" w:eastAsia="Times New Roman" w:hAnsi="Arial" w:cs="Arial"/>
                <w:color w:val="000000"/>
                <w:sz w:val="16"/>
                <w:szCs w:val="16"/>
                <w:lang w:val="es-PE"/>
              </w:rPr>
            </w:pPr>
            <w:r w:rsidRPr="001153E8">
              <w:rPr>
                <w:rFonts w:ascii="Arial" w:eastAsia="Times New Roman" w:hAnsi="Arial" w:cs="Arial"/>
                <w:color w:val="000000"/>
                <w:sz w:val="16"/>
                <w:szCs w:val="16"/>
                <w:lang w:val="es-PE"/>
              </w:rPr>
              <w:t>180</w:t>
            </w:r>
          </w:p>
        </w:tc>
        <w:tc>
          <w:tcPr>
            <w:tcW w:w="620" w:type="dxa"/>
            <w:tcBorders>
              <w:top w:val="nil"/>
              <w:left w:val="nil"/>
              <w:bottom w:val="single" w:sz="4" w:space="0" w:color="0066CC"/>
              <w:right w:val="single" w:sz="4" w:space="0" w:color="0066CC"/>
            </w:tcBorders>
            <w:noWrap/>
            <w:vAlign w:val="center"/>
            <w:hideMark/>
          </w:tcPr>
          <w:p w14:paraId="4C671BE1" w14:textId="77777777" w:rsidR="001153E8" w:rsidRPr="001153E8" w:rsidRDefault="001153E8" w:rsidP="001153E8">
            <w:pPr>
              <w:spacing w:after="0" w:line="240" w:lineRule="auto"/>
              <w:jc w:val="center"/>
              <w:rPr>
                <w:rFonts w:ascii="Arial" w:eastAsia="Times New Roman" w:hAnsi="Arial" w:cs="Arial"/>
                <w:b/>
                <w:bCs/>
                <w:color w:val="000000"/>
                <w:sz w:val="18"/>
                <w:szCs w:val="18"/>
                <w:lang w:val="es-PE"/>
              </w:rPr>
            </w:pPr>
            <w:r w:rsidRPr="001153E8">
              <w:rPr>
                <w:rFonts w:ascii="Arial" w:eastAsia="Times New Roman" w:hAnsi="Arial" w:cs="Arial"/>
                <w:b/>
                <w:bCs/>
                <w:color w:val="000000"/>
                <w:sz w:val="18"/>
                <w:szCs w:val="18"/>
                <w:lang w:val="es-PE"/>
              </w:rPr>
              <w:t>783</w:t>
            </w:r>
          </w:p>
        </w:tc>
        <w:tc>
          <w:tcPr>
            <w:tcW w:w="460" w:type="dxa"/>
            <w:tcBorders>
              <w:top w:val="nil"/>
              <w:left w:val="nil"/>
              <w:bottom w:val="single" w:sz="4" w:space="0" w:color="0066CC"/>
              <w:right w:val="single" w:sz="4" w:space="0" w:color="0066CC"/>
            </w:tcBorders>
            <w:noWrap/>
            <w:vAlign w:val="center"/>
            <w:hideMark/>
          </w:tcPr>
          <w:p w14:paraId="2AA567C6" w14:textId="77777777" w:rsidR="001153E8" w:rsidRPr="001153E8" w:rsidRDefault="001153E8" w:rsidP="001153E8">
            <w:pPr>
              <w:spacing w:after="0" w:line="240" w:lineRule="auto"/>
              <w:jc w:val="center"/>
              <w:rPr>
                <w:rFonts w:ascii="Arial" w:eastAsia="Times New Roman" w:hAnsi="Arial" w:cs="Arial"/>
                <w:color w:val="000000"/>
                <w:sz w:val="16"/>
                <w:szCs w:val="16"/>
                <w:lang w:val="es-PE"/>
              </w:rPr>
            </w:pPr>
            <w:r w:rsidRPr="001153E8">
              <w:rPr>
                <w:rFonts w:ascii="Arial" w:eastAsia="Times New Roman" w:hAnsi="Arial" w:cs="Arial"/>
                <w:color w:val="000000"/>
                <w:sz w:val="16"/>
                <w:szCs w:val="16"/>
                <w:lang w:val="es-PE"/>
              </w:rPr>
              <w:t>108</w:t>
            </w:r>
          </w:p>
        </w:tc>
        <w:tc>
          <w:tcPr>
            <w:tcW w:w="620" w:type="dxa"/>
            <w:tcBorders>
              <w:top w:val="nil"/>
              <w:left w:val="nil"/>
              <w:bottom w:val="single" w:sz="4" w:space="0" w:color="0066CC"/>
              <w:right w:val="single" w:sz="4" w:space="0" w:color="0066CC"/>
            </w:tcBorders>
            <w:noWrap/>
            <w:vAlign w:val="center"/>
            <w:hideMark/>
          </w:tcPr>
          <w:p w14:paraId="268AD306" w14:textId="77777777" w:rsidR="001153E8" w:rsidRPr="001153E8" w:rsidRDefault="001153E8" w:rsidP="001153E8">
            <w:pPr>
              <w:spacing w:after="0" w:line="240" w:lineRule="auto"/>
              <w:jc w:val="center"/>
              <w:rPr>
                <w:rFonts w:ascii="Arial" w:eastAsia="Times New Roman" w:hAnsi="Arial" w:cs="Arial"/>
                <w:b/>
                <w:bCs/>
                <w:color w:val="000000"/>
                <w:sz w:val="18"/>
                <w:szCs w:val="18"/>
                <w:lang w:val="es-PE"/>
              </w:rPr>
            </w:pPr>
            <w:r w:rsidRPr="001153E8">
              <w:rPr>
                <w:rFonts w:ascii="Arial" w:eastAsia="Times New Roman" w:hAnsi="Arial" w:cs="Arial"/>
                <w:b/>
                <w:bCs/>
                <w:color w:val="000000"/>
                <w:sz w:val="18"/>
                <w:szCs w:val="18"/>
                <w:lang w:val="es-PE"/>
              </w:rPr>
              <w:t>721</w:t>
            </w:r>
          </w:p>
        </w:tc>
        <w:tc>
          <w:tcPr>
            <w:tcW w:w="460" w:type="dxa"/>
            <w:tcBorders>
              <w:top w:val="nil"/>
              <w:left w:val="nil"/>
              <w:bottom w:val="single" w:sz="4" w:space="0" w:color="0066CC"/>
              <w:right w:val="single" w:sz="4" w:space="0" w:color="0066CC"/>
            </w:tcBorders>
            <w:noWrap/>
            <w:vAlign w:val="center"/>
            <w:hideMark/>
          </w:tcPr>
          <w:p w14:paraId="36CE5A95" w14:textId="77777777" w:rsidR="001153E8" w:rsidRPr="001153E8" w:rsidRDefault="001153E8" w:rsidP="001153E8">
            <w:pPr>
              <w:spacing w:after="0" w:line="240" w:lineRule="auto"/>
              <w:jc w:val="center"/>
              <w:rPr>
                <w:rFonts w:ascii="Arial" w:eastAsia="Times New Roman" w:hAnsi="Arial" w:cs="Arial"/>
                <w:color w:val="000000"/>
                <w:sz w:val="16"/>
                <w:szCs w:val="16"/>
                <w:lang w:val="es-PE"/>
              </w:rPr>
            </w:pPr>
            <w:r w:rsidRPr="001153E8">
              <w:rPr>
                <w:rFonts w:ascii="Arial" w:eastAsia="Times New Roman" w:hAnsi="Arial" w:cs="Arial"/>
                <w:color w:val="000000"/>
                <w:sz w:val="16"/>
                <w:szCs w:val="16"/>
                <w:lang w:val="es-PE"/>
              </w:rPr>
              <w:t>94</w:t>
            </w:r>
          </w:p>
        </w:tc>
        <w:tc>
          <w:tcPr>
            <w:tcW w:w="2660" w:type="dxa"/>
            <w:tcBorders>
              <w:top w:val="nil"/>
              <w:left w:val="nil"/>
              <w:bottom w:val="single" w:sz="4" w:space="0" w:color="0066CC"/>
              <w:right w:val="single" w:sz="4" w:space="0" w:color="0066CC"/>
            </w:tcBorders>
            <w:noWrap/>
            <w:vAlign w:val="center"/>
            <w:hideMark/>
          </w:tcPr>
          <w:p w14:paraId="2575D1F5" w14:textId="77777777" w:rsidR="001153E8" w:rsidRPr="001153E8" w:rsidRDefault="001153E8" w:rsidP="001153E8">
            <w:pPr>
              <w:spacing w:after="0" w:line="240" w:lineRule="auto"/>
              <w:jc w:val="center"/>
              <w:rPr>
                <w:rFonts w:ascii="Arial" w:eastAsia="Times New Roman" w:hAnsi="Arial" w:cs="Arial"/>
                <w:color w:val="000000"/>
                <w:sz w:val="16"/>
                <w:szCs w:val="16"/>
                <w:lang w:val="es-PE"/>
              </w:rPr>
            </w:pPr>
            <w:r w:rsidRPr="001153E8">
              <w:rPr>
                <w:rFonts w:ascii="Arial" w:eastAsia="Times New Roman" w:hAnsi="Arial" w:cs="Arial"/>
                <w:color w:val="000000"/>
                <w:sz w:val="16"/>
                <w:szCs w:val="16"/>
                <w:lang w:val="es-PE"/>
              </w:rPr>
              <w:t>Jul 24 - Jul 31</w:t>
            </w:r>
          </w:p>
        </w:tc>
      </w:tr>
      <w:tr w:rsidR="001153E8" w:rsidRPr="001153E8" w14:paraId="3E528B68" w14:textId="77777777" w:rsidTr="001153E8">
        <w:trPr>
          <w:trHeight w:val="255"/>
        </w:trPr>
        <w:tc>
          <w:tcPr>
            <w:tcW w:w="2820" w:type="dxa"/>
            <w:vMerge/>
            <w:tcBorders>
              <w:top w:val="nil"/>
              <w:left w:val="single" w:sz="4" w:space="0" w:color="0066CC"/>
              <w:bottom w:val="single" w:sz="4" w:space="0" w:color="0066CC"/>
              <w:right w:val="single" w:sz="4" w:space="0" w:color="0066CC"/>
            </w:tcBorders>
            <w:vAlign w:val="center"/>
            <w:hideMark/>
          </w:tcPr>
          <w:p w14:paraId="2A54250A" w14:textId="77777777" w:rsidR="001153E8" w:rsidRPr="001153E8" w:rsidRDefault="001153E8" w:rsidP="001153E8">
            <w:pPr>
              <w:spacing w:after="0" w:line="240" w:lineRule="auto"/>
              <w:rPr>
                <w:rFonts w:ascii="Arial" w:eastAsia="Times New Roman" w:hAnsi="Arial" w:cs="Arial"/>
                <w:b/>
                <w:bCs/>
                <w:color w:val="000000"/>
                <w:sz w:val="18"/>
                <w:szCs w:val="18"/>
                <w:lang w:val="es-PE"/>
              </w:rPr>
            </w:pPr>
          </w:p>
        </w:tc>
        <w:tc>
          <w:tcPr>
            <w:tcW w:w="620" w:type="dxa"/>
            <w:tcBorders>
              <w:top w:val="nil"/>
              <w:left w:val="nil"/>
              <w:bottom w:val="single" w:sz="4" w:space="0" w:color="0066CC"/>
              <w:right w:val="single" w:sz="4" w:space="0" w:color="0066CC"/>
            </w:tcBorders>
            <w:noWrap/>
            <w:vAlign w:val="center"/>
            <w:hideMark/>
          </w:tcPr>
          <w:p w14:paraId="791DC586" w14:textId="77777777" w:rsidR="001153E8" w:rsidRPr="001153E8" w:rsidRDefault="001153E8" w:rsidP="001153E8">
            <w:pPr>
              <w:spacing w:after="0" w:line="240" w:lineRule="auto"/>
              <w:jc w:val="center"/>
              <w:rPr>
                <w:rFonts w:ascii="Arial" w:eastAsia="Times New Roman" w:hAnsi="Arial" w:cs="Arial"/>
                <w:b/>
                <w:bCs/>
                <w:color w:val="000000"/>
                <w:sz w:val="18"/>
                <w:szCs w:val="18"/>
                <w:lang w:val="es-PE"/>
              </w:rPr>
            </w:pPr>
            <w:r w:rsidRPr="001153E8">
              <w:rPr>
                <w:rFonts w:ascii="Arial" w:eastAsia="Times New Roman" w:hAnsi="Arial" w:cs="Arial"/>
                <w:b/>
                <w:bCs/>
                <w:color w:val="000000"/>
                <w:sz w:val="18"/>
                <w:szCs w:val="18"/>
                <w:lang w:val="es-PE"/>
              </w:rPr>
              <w:t>1033</w:t>
            </w:r>
          </w:p>
        </w:tc>
        <w:tc>
          <w:tcPr>
            <w:tcW w:w="460" w:type="dxa"/>
            <w:tcBorders>
              <w:top w:val="nil"/>
              <w:left w:val="nil"/>
              <w:bottom w:val="single" w:sz="4" w:space="0" w:color="0066CC"/>
              <w:right w:val="single" w:sz="4" w:space="0" w:color="0066CC"/>
            </w:tcBorders>
            <w:noWrap/>
            <w:vAlign w:val="center"/>
            <w:hideMark/>
          </w:tcPr>
          <w:p w14:paraId="062F9E2B" w14:textId="77777777" w:rsidR="001153E8" w:rsidRPr="001153E8" w:rsidRDefault="001153E8" w:rsidP="001153E8">
            <w:pPr>
              <w:spacing w:after="0" w:line="240" w:lineRule="auto"/>
              <w:jc w:val="center"/>
              <w:rPr>
                <w:rFonts w:ascii="Arial" w:eastAsia="Times New Roman" w:hAnsi="Arial" w:cs="Arial"/>
                <w:color w:val="000000"/>
                <w:sz w:val="16"/>
                <w:szCs w:val="16"/>
                <w:lang w:val="es-PE"/>
              </w:rPr>
            </w:pPr>
            <w:r w:rsidRPr="001153E8">
              <w:rPr>
                <w:rFonts w:ascii="Arial" w:eastAsia="Times New Roman" w:hAnsi="Arial" w:cs="Arial"/>
                <w:color w:val="000000"/>
                <w:sz w:val="16"/>
                <w:szCs w:val="16"/>
                <w:lang w:val="es-PE"/>
              </w:rPr>
              <w:t>190</w:t>
            </w:r>
          </w:p>
        </w:tc>
        <w:tc>
          <w:tcPr>
            <w:tcW w:w="620" w:type="dxa"/>
            <w:tcBorders>
              <w:top w:val="nil"/>
              <w:left w:val="nil"/>
              <w:bottom w:val="single" w:sz="4" w:space="0" w:color="0066CC"/>
              <w:right w:val="single" w:sz="4" w:space="0" w:color="0066CC"/>
            </w:tcBorders>
            <w:noWrap/>
            <w:vAlign w:val="center"/>
            <w:hideMark/>
          </w:tcPr>
          <w:p w14:paraId="6BD38E17" w14:textId="77777777" w:rsidR="001153E8" w:rsidRPr="001153E8" w:rsidRDefault="001153E8" w:rsidP="001153E8">
            <w:pPr>
              <w:spacing w:after="0" w:line="240" w:lineRule="auto"/>
              <w:jc w:val="center"/>
              <w:rPr>
                <w:rFonts w:ascii="Arial" w:eastAsia="Times New Roman" w:hAnsi="Arial" w:cs="Arial"/>
                <w:b/>
                <w:bCs/>
                <w:color w:val="000000"/>
                <w:sz w:val="18"/>
                <w:szCs w:val="18"/>
                <w:lang w:val="es-PE"/>
              </w:rPr>
            </w:pPr>
            <w:r w:rsidRPr="001153E8">
              <w:rPr>
                <w:rFonts w:ascii="Arial" w:eastAsia="Times New Roman" w:hAnsi="Arial" w:cs="Arial"/>
                <w:b/>
                <w:bCs/>
                <w:color w:val="000000"/>
                <w:sz w:val="18"/>
                <w:szCs w:val="18"/>
                <w:lang w:val="es-PE"/>
              </w:rPr>
              <w:t>805</w:t>
            </w:r>
          </w:p>
        </w:tc>
        <w:tc>
          <w:tcPr>
            <w:tcW w:w="460" w:type="dxa"/>
            <w:tcBorders>
              <w:top w:val="nil"/>
              <w:left w:val="nil"/>
              <w:bottom w:val="single" w:sz="4" w:space="0" w:color="0066CC"/>
              <w:right w:val="single" w:sz="4" w:space="0" w:color="0066CC"/>
            </w:tcBorders>
            <w:noWrap/>
            <w:vAlign w:val="center"/>
            <w:hideMark/>
          </w:tcPr>
          <w:p w14:paraId="2DFF0A95" w14:textId="77777777" w:rsidR="001153E8" w:rsidRPr="001153E8" w:rsidRDefault="001153E8" w:rsidP="001153E8">
            <w:pPr>
              <w:spacing w:after="0" w:line="240" w:lineRule="auto"/>
              <w:jc w:val="center"/>
              <w:rPr>
                <w:rFonts w:ascii="Arial" w:eastAsia="Times New Roman" w:hAnsi="Arial" w:cs="Arial"/>
                <w:color w:val="000000"/>
                <w:sz w:val="16"/>
                <w:szCs w:val="16"/>
                <w:lang w:val="es-PE"/>
              </w:rPr>
            </w:pPr>
            <w:r w:rsidRPr="001153E8">
              <w:rPr>
                <w:rFonts w:ascii="Arial" w:eastAsia="Times New Roman" w:hAnsi="Arial" w:cs="Arial"/>
                <w:color w:val="000000"/>
                <w:sz w:val="16"/>
                <w:szCs w:val="16"/>
                <w:lang w:val="es-PE"/>
              </w:rPr>
              <w:t>114</w:t>
            </w:r>
          </w:p>
        </w:tc>
        <w:tc>
          <w:tcPr>
            <w:tcW w:w="620" w:type="dxa"/>
            <w:tcBorders>
              <w:top w:val="nil"/>
              <w:left w:val="nil"/>
              <w:bottom w:val="single" w:sz="4" w:space="0" w:color="0066CC"/>
              <w:right w:val="single" w:sz="4" w:space="0" w:color="0066CC"/>
            </w:tcBorders>
            <w:noWrap/>
            <w:vAlign w:val="center"/>
            <w:hideMark/>
          </w:tcPr>
          <w:p w14:paraId="2C45C421" w14:textId="77777777" w:rsidR="001153E8" w:rsidRPr="001153E8" w:rsidRDefault="001153E8" w:rsidP="001153E8">
            <w:pPr>
              <w:spacing w:after="0" w:line="240" w:lineRule="auto"/>
              <w:jc w:val="center"/>
              <w:rPr>
                <w:rFonts w:ascii="Arial" w:eastAsia="Times New Roman" w:hAnsi="Arial" w:cs="Arial"/>
                <w:b/>
                <w:bCs/>
                <w:color w:val="000000"/>
                <w:sz w:val="18"/>
                <w:szCs w:val="18"/>
                <w:lang w:val="es-PE"/>
              </w:rPr>
            </w:pPr>
            <w:r w:rsidRPr="001153E8">
              <w:rPr>
                <w:rFonts w:ascii="Arial" w:eastAsia="Times New Roman" w:hAnsi="Arial" w:cs="Arial"/>
                <w:b/>
                <w:bCs/>
                <w:color w:val="000000"/>
                <w:sz w:val="18"/>
                <w:szCs w:val="18"/>
                <w:lang w:val="es-PE"/>
              </w:rPr>
              <w:t>738</w:t>
            </w:r>
          </w:p>
        </w:tc>
        <w:tc>
          <w:tcPr>
            <w:tcW w:w="460" w:type="dxa"/>
            <w:tcBorders>
              <w:top w:val="nil"/>
              <w:left w:val="nil"/>
              <w:bottom w:val="single" w:sz="4" w:space="0" w:color="0066CC"/>
              <w:right w:val="single" w:sz="4" w:space="0" w:color="0066CC"/>
            </w:tcBorders>
            <w:noWrap/>
            <w:vAlign w:val="center"/>
            <w:hideMark/>
          </w:tcPr>
          <w:p w14:paraId="0B820334" w14:textId="77777777" w:rsidR="001153E8" w:rsidRPr="001153E8" w:rsidRDefault="001153E8" w:rsidP="001153E8">
            <w:pPr>
              <w:spacing w:after="0" w:line="240" w:lineRule="auto"/>
              <w:jc w:val="center"/>
              <w:rPr>
                <w:rFonts w:ascii="Arial" w:eastAsia="Times New Roman" w:hAnsi="Arial" w:cs="Arial"/>
                <w:color w:val="000000"/>
                <w:sz w:val="16"/>
                <w:szCs w:val="16"/>
                <w:lang w:val="es-PE"/>
              </w:rPr>
            </w:pPr>
            <w:r w:rsidRPr="001153E8">
              <w:rPr>
                <w:rFonts w:ascii="Arial" w:eastAsia="Times New Roman" w:hAnsi="Arial" w:cs="Arial"/>
                <w:color w:val="000000"/>
                <w:sz w:val="16"/>
                <w:szCs w:val="16"/>
                <w:lang w:val="es-PE"/>
              </w:rPr>
              <w:t>99</w:t>
            </w:r>
          </w:p>
        </w:tc>
        <w:tc>
          <w:tcPr>
            <w:tcW w:w="2660" w:type="dxa"/>
            <w:tcBorders>
              <w:top w:val="nil"/>
              <w:left w:val="nil"/>
              <w:bottom w:val="single" w:sz="4" w:space="0" w:color="0066CC"/>
              <w:right w:val="single" w:sz="4" w:space="0" w:color="0066CC"/>
            </w:tcBorders>
            <w:noWrap/>
            <w:vAlign w:val="center"/>
            <w:hideMark/>
          </w:tcPr>
          <w:p w14:paraId="15C193DF" w14:textId="77777777" w:rsidR="001153E8" w:rsidRPr="001153E8" w:rsidRDefault="001153E8" w:rsidP="001153E8">
            <w:pPr>
              <w:spacing w:after="0" w:line="240" w:lineRule="auto"/>
              <w:jc w:val="center"/>
              <w:rPr>
                <w:rFonts w:ascii="Arial" w:eastAsia="Times New Roman" w:hAnsi="Arial" w:cs="Arial"/>
                <w:color w:val="000000"/>
                <w:sz w:val="16"/>
                <w:szCs w:val="16"/>
                <w:lang w:val="es-PE"/>
              </w:rPr>
            </w:pPr>
            <w:r w:rsidRPr="001153E8">
              <w:rPr>
                <w:rFonts w:ascii="Arial" w:eastAsia="Times New Roman" w:hAnsi="Arial" w:cs="Arial"/>
                <w:color w:val="000000"/>
                <w:sz w:val="16"/>
                <w:szCs w:val="16"/>
                <w:lang w:val="es-PE"/>
              </w:rPr>
              <w:t>Ago 01 - Dic 26</w:t>
            </w:r>
          </w:p>
        </w:tc>
      </w:tr>
      <w:tr w:rsidR="001153E8" w:rsidRPr="001153E8" w14:paraId="5B9ED444" w14:textId="77777777" w:rsidTr="001153E8">
        <w:trPr>
          <w:trHeight w:val="255"/>
        </w:trPr>
        <w:tc>
          <w:tcPr>
            <w:tcW w:w="2820" w:type="dxa"/>
            <w:vMerge w:val="restart"/>
            <w:tcBorders>
              <w:top w:val="nil"/>
              <w:left w:val="single" w:sz="4" w:space="0" w:color="0066CC"/>
              <w:bottom w:val="single" w:sz="4" w:space="0" w:color="0066CC"/>
              <w:right w:val="single" w:sz="4" w:space="0" w:color="0066CC"/>
            </w:tcBorders>
            <w:noWrap/>
            <w:vAlign w:val="center"/>
            <w:hideMark/>
          </w:tcPr>
          <w:p w14:paraId="7FBAF3DD" w14:textId="77777777" w:rsidR="001153E8" w:rsidRPr="001153E8" w:rsidRDefault="001153E8" w:rsidP="001153E8">
            <w:pPr>
              <w:spacing w:after="0" w:line="240" w:lineRule="auto"/>
              <w:jc w:val="center"/>
              <w:rPr>
                <w:rFonts w:ascii="Arial" w:eastAsia="Times New Roman" w:hAnsi="Arial" w:cs="Arial"/>
                <w:b/>
                <w:bCs/>
                <w:color w:val="000000"/>
                <w:sz w:val="18"/>
                <w:szCs w:val="18"/>
                <w:lang w:val="es-PE"/>
              </w:rPr>
            </w:pPr>
            <w:r w:rsidRPr="001153E8">
              <w:rPr>
                <w:rFonts w:ascii="Arial" w:eastAsia="Times New Roman" w:hAnsi="Arial" w:cs="Arial"/>
                <w:b/>
                <w:bCs/>
                <w:color w:val="000000"/>
                <w:sz w:val="18"/>
                <w:szCs w:val="18"/>
                <w:lang w:val="es-PE"/>
              </w:rPr>
              <w:t>Windsor California 4* SUP</w:t>
            </w:r>
          </w:p>
        </w:tc>
        <w:tc>
          <w:tcPr>
            <w:tcW w:w="620" w:type="dxa"/>
            <w:tcBorders>
              <w:top w:val="nil"/>
              <w:left w:val="nil"/>
              <w:bottom w:val="single" w:sz="4" w:space="0" w:color="0066CC"/>
              <w:right w:val="single" w:sz="4" w:space="0" w:color="0066CC"/>
            </w:tcBorders>
            <w:noWrap/>
            <w:vAlign w:val="center"/>
            <w:hideMark/>
          </w:tcPr>
          <w:p w14:paraId="422A5262" w14:textId="77777777" w:rsidR="001153E8" w:rsidRPr="001153E8" w:rsidRDefault="001153E8" w:rsidP="001153E8">
            <w:pPr>
              <w:spacing w:after="0" w:line="240" w:lineRule="auto"/>
              <w:jc w:val="center"/>
              <w:rPr>
                <w:rFonts w:ascii="Arial" w:eastAsia="Times New Roman" w:hAnsi="Arial" w:cs="Arial"/>
                <w:b/>
                <w:bCs/>
                <w:color w:val="000000"/>
                <w:sz w:val="18"/>
                <w:szCs w:val="18"/>
                <w:lang w:val="es-PE"/>
              </w:rPr>
            </w:pPr>
            <w:r w:rsidRPr="001153E8">
              <w:rPr>
                <w:rFonts w:ascii="Arial" w:eastAsia="Times New Roman" w:hAnsi="Arial" w:cs="Arial"/>
                <w:b/>
                <w:bCs/>
                <w:color w:val="000000"/>
                <w:sz w:val="18"/>
                <w:szCs w:val="18"/>
                <w:lang w:val="es-PE"/>
              </w:rPr>
              <w:t>1034</w:t>
            </w:r>
          </w:p>
        </w:tc>
        <w:tc>
          <w:tcPr>
            <w:tcW w:w="460" w:type="dxa"/>
            <w:tcBorders>
              <w:top w:val="nil"/>
              <w:left w:val="nil"/>
              <w:bottom w:val="single" w:sz="4" w:space="0" w:color="0066CC"/>
              <w:right w:val="single" w:sz="4" w:space="0" w:color="0066CC"/>
            </w:tcBorders>
            <w:noWrap/>
            <w:vAlign w:val="center"/>
            <w:hideMark/>
          </w:tcPr>
          <w:p w14:paraId="6CA73F0F" w14:textId="77777777" w:rsidR="001153E8" w:rsidRPr="001153E8" w:rsidRDefault="001153E8" w:rsidP="001153E8">
            <w:pPr>
              <w:spacing w:after="0" w:line="240" w:lineRule="auto"/>
              <w:jc w:val="center"/>
              <w:rPr>
                <w:rFonts w:ascii="Arial" w:eastAsia="Times New Roman" w:hAnsi="Arial" w:cs="Arial"/>
                <w:color w:val="000000"/>
                <w:sz w:val="16"/>
                <w:szCs w:val="16"/>
                <w:lang w:val="es-PE"/>
              </w:rPr>
            </w:pPr>
            <w:r w:rsidRPr="001153E8">
              <w:rPr>
                <w:rFonts w:ascii="Arial" w:eastAsia="Times New Roman" w:hAnsi="Arial" w:cs="Arial"/>
                <w:color w:val="000000"/>
                <w:sz w:val="16"/>
                <w:szCs w:val="16"/>
                <w:lang w:val="es-PE"/>
              </w:rPr>
              <w:t>191</w:t>
            </w:r>
          </w:p>
        </w:tc>
        <w:tc>
          <w:tcPr>
            <w:tcW w:w="620" w:type="dxa"/>
            <w:tcBorders>
              <w:top w:val="nil"/>
              <w:left w:val="nil"/>
              <w:bottom w:val="single" w:sz="4" w:space="0" w:color="0066CC"/>
              <w:right w:val="single" w:sz="4" w:space="0" w:color="0066CC"/>
            </w:tcBorders>
            <w:noWrap/>
            <w:vAlign w:val="center"/>
            <w:hideMark/>
          </w:tcPr>
          <w:p w14:paraId="672B0AE6" w14:textId="77777777" w:rsidR="001153E8" w:rsidRPr="001153E8" w:rsidRDefault="001153E8" w:rsidP="001153E8">
            <w:pPr>
              <w:spacing w:after="0" w:line="240" w:lineRule="auto"/>
              <w:jc w:val="center"/>
              <w:rPr>
                <w:rFonts w:ascii="Arial" w:eastAsia="Times New Roman" w:hAnsi="Arial" w:cs="Arial"/>
                <w:b/>
                <w:bCs/>
                <w:color w:val="000000"/>
                <w:sz w:val="18"/>
                <w:szCs w:val="18"/>
                <w:lang w:val="es-PE"/>
              </w:rPr>
            </w:pPr>
            <w:r w:rsidRPr="001153E8">
              <w:rPr>
                <w:rFonts w:ascii="Arial" w:eastAsia="Times New Roman" w:hAnsi="Arial" w:cs="Arial"/>
                <w:b/>
                <w:bCs/>
                <w:color w:val="000000"/>
                <w:sz w:val="18"/>
                <w:szCs w:val="18"/>
                <w:lang w:val="es-PE"/>
              </w:rPr>
              <w:t>803</w:t>
            </w:r>
          </w:p>
        </w:tc>
        <w:tc>
          <w:tcPr>
            <w:tcW w:w="460" w:type="dxa"/>
            <w:tcBorders>
              <w:top w:val="nil"/>
              <w:left w:val="nil"/>
              <w:bottom w:val="single" w:sz="4" w:space="0" w:color="0066CC"/>
              <w:right w:val="single" w:sz="4" w:space="0" w:color="0066CC"/>
            </w:tcBorders>
            <w:noWrap/>
            <w:vAlign w:val="center"/>
            <w:hideMark/>
          </w:tcPr>
          <w:p w14:paraId="794DFB55" w14:textId="77777777" w:rsidR="001153E8" w:rsidRPr="001153E8" w:rsidRDefault="001153E8" w:rsidP="001153E8">
            <w:pPr>
              <w:spacing w:after="0" w:line="240" w:lineRule="auto"/>
              <w:jc w:val="center"/>
              <w:rPr>
                <w:rFonts w:ascii="Arial" w:eastAsia="Times New Roman" w:hAnsi="Arial" w:cs="Arial"/>
                <w:color w:val="000000"/>
                <w:sz w:val="16"/>
                <w:szCs w:val="16"/>
                <w:lang w:val="es-PE"/>
              </w:rPr>
            </w:pPr>
            <w:r w:rsidRPr="001153E8">
              <w:rPr>
                <w:rFonts w:ascii="Arial" w:eastAsia="Times New Roman" w:hAnsi="Arial" w:cs="Arial"/>
                <w:color w:val="000000"/>
                <w:sz w:val="16"/>
                <w:szCs w:val="16"/>
                <w:lang w:val="es-PE"/>
              </w:rPr>
              <w:t>114</w:t>
            </w:r>
          </w:p>
        </w:tc>
        <w:tc>
          <w:tcPr>
            <w:tcW w:w="620" w:type="dxa"/>
            <w:tcBorders>
              <w:top w:val="nil"/>
              <w:left w:val="nil"/>
              <w:bottom w:val="single" w:sz="4" w:space="0" w:color="0066CC"/>
              <w:right w:val="single" w:sz="4" w:space="0" w:color="0066CC"/>
            </w:tcBorders>
            <w:noWrap/>
            <w:vAlign w:val="center"/>
            <w:hideMark/>
          </w:tcPr>
          <w:p w14:paraId="3FAFEDA8" w14:textId="77777777" w:rsidR="001153E8" w:rsidRPr="001153E8" w:rsidRDefault="001153E8" w:rsidP="001153E8">
            <w:pPr>
              <w:spacing w:after="0" w:line="240" w:lineRule="auto"/>
              <w:jc w:val="center"/>
              <w:rPr>
                <w:rFonts w:ascii="Arial" w:eastAsia="Times New Roman" w:hAnsi="Arial" w:cs="Arial"/>
                <w:b/>
                <w:bCs/>
                <w:color w:val="000000"/>
                <w:sz w:val="18"/>
                <w:szCs w:val="18"/>
                <w:lang w:val="es-PE"/>
              </w:rPr>
            </w:pPr>
            <w:r w:rsidRPr="001153E8">
              <w:rPr>
                <w:rFonts w:ascii="Arial" w:eastAsia="Times New Roman" w:hAnsi="Arial" w:cs="Arial"/>
                <w:b/>
                <w:bCs/>
                <w:color w:val="000000"/>
                <w:sz w:val="18"/>
                <w:szCs w:val="18"/>
                <w:lang w:val="es-PE"/>
              </w:rPr>
              <w:t>739</w:t>
            </w:r>
          </w:p>
        </w:tc>
        <w:tc>
          <w:tcPr>
            <w:tcW w:w="460" w:type="dxa"/>
            <w:tcBorders>
              <w:top w:val="nil"/>
              <w:left w:val="nil"/>
              <w:bottom w:val="single" w:sz="4" w:space="0" w:color="0066CC"/>
              <w:right w:val="single" w:sz="4" w:space="0" w:color="0066CC"/>
            </w:tcBorders>
            <w:noWrap/>
            <w:vAlign w:val="center"/>
            <w:hideMark/>
          </w:tcPr>
          <w:p w14:paraId="5B3D1095" w14:textId="77777777" w:rsidR="001153E8" w:rsidRPr="001153E8" w:rsidRDefault="001153E8" w:rsidP="001153E8">
            <w:pPr>
              <w:spacing w:after="0" w:line="240" w:lineRule="auto"/>
              <w:jc w:val="center"/>
              <w:rPr>
                <w:rFonts w:ascii="Arial" w:eastAsia="Times New Roman" w:hAnsi="Arial" w:cs="Arial"/>
                <w:color w:val="000000"/>
                <w:sz w:val="16"/>
                <w:szCs w:val="16"/>
                <w:lang w:val="es-PE"/>
              </w:rPr>
            </w:pPr>
            <w:r w:rsidRPr="001153E8">
              <w:rPr>
                <w:rFonts w:ascii="Arial" w:eastAsia="Times New Roman" w:hAnsi="Arial" w:cs="Arial"/>
                <w:color w:val="000000"/>
                <w:sz w:val="16"/>
                <w:szCs w:val="16"/>
                <w:lang w:val="es-PE"/>
              </w:rPr>
              <w:t>99</w:t>
            </w:r>
          </w:p>
        </w:tc>
        <w:tc>
          <w:tcPr>
            <w:tcW w:w="2660" w:type="dxa"/>
            <w:tcBorders>
              <w:top w:val="nil"/>
              <w:left w:val="nil"/>
              <w:bottom w:val="single" w:sz="4" w:space="0" w:color="0066CC"/>
              <w:right w:val="single" w:sz="4" w:space="0" w:color="0066CC"/>
            </w:tcBorders>
            <w:noWrap/>
            <w:vAlign w:val="center"/>
            <w:hideMark/>
          </w:tcPr>
          <w:p w14:paraId="50B21A11" w14:textId="77777777" w:rsidR="001153E8" w:rsidRPr="001153E8" w:rsidRDefault="001153E8" w:rsidP="001153E8">
            <w:pPr>
              <w:spacing w:after="0" w:line="240" w:lineRule="auto"/>
              <w:jc w:val="center"/>
              <w:rPr>
                <w:rFonts w:ascii="Arial" w:eastAsia="Times New Roman" w:hAnsi="Arial" w:cs="Arial"/>
                <w:color w:val="000000"/>
                <w:sz w:val="16"/>
                <w:szCs w:val="16"/>
                <w:lang w:val="es-PE"/>
              </w:rPr>
            </w:pPr>
            <w:r w:rsidRPr="001153E8">
              <w:rPr>
                <w:rFonts w:ascii="Arial" w:eastAsia="Times New Roman" w:hAnsi="Arial" w:cs="Arial"/>
                <w:color w:val="000000"/>
                <w:sz w:val="16"/>
                <w:szCs w:val="16"/>
                <w:lang w:val="es-PE"/>
              </w:rPr>
              <w:t>Jul 24 - Jul 31</w:t>
            </w:r>
          </w:p>
        </w:tc>
      </w:tr>
      <w:tr w:rsidR="001153E8" w:rsidRPr="001153E8" w14:paraId="55D5B91B" w14:textId="77777777" w:rsidTr="001153E8">
        <w:trPr>
          <w:trHeight w:val="255"/>
        </w:trPr>
        <w:tc>
          <w:tcPr>
            <w:tcW w:w="2820" w:type="dxa"/>
            <w:vMerge/>
            <w:tcBorders>
              <w:top w:val="nil"/>
              <w:left w:val="single" w:sz="4" w:space="0" w:color="0066CC"/>
              <w:bottom w:val="single" w:sz="4" w:space="0" w:color="0066CC"/>
              <w:right w:val="single" w:sz="4" w:space="0" w:color="0066CC"/>
            </w:tcBorders>
            <w:vAlign w:val="center"/>
            <w:hideMark/>
          </w:tcPr>
          <w:p w14:paraId="77422997" w14:textId="77777777" w:rsidR="001153E8" w:rsidRPr="001153E8" w:rsidRDefault="001153E8" w:rsidP="001153E8">
            <w:pPr>
              <w:spacing w:after="0" w:line="240" w:lineRule="auto"/>
              <w:rPr>
                <w:rFonts w:ascii="Arial" w:eastAsia="Times New Roman" w:hAnsi="Arial" w:cs="Arial"/>
                <w:b/>
                <w:bCs/>
                <w:color w:val="000000"/>
                <w:sz w:val="18"/>
                <w:szCs w:val="18"/>
                <w:lang w:val="es-PE"/>
              </w:rPr>
            </w:pPr>
          </w:p>
        </w:tc>
        <w:tc>
          <w:tcPr>
            <w:tcW w:w="620" w:type="dxa"/>
            <w:tcBorders>
              <w:top w:val="nil"/>
              <w:left w:val="nil"/>
              <w:bottom w:val="single" w:sz="4" w:space="0" w:color="0066CC"/>
              <w:right w:val="single" w:sz="4" w:space="0" w:color="0066CC"/>
            </w:tcBorders>
            <w:noWrap/>
            <w:vAlign w:val="center"/>
            <w:hideMark/>
          </w:tcPr>
          <w:p w14:paraId="40426D7B" w14:textId="77777777" w:rsidR="001153E8" w:rsidRPr="001153E8" w:rsidRDefault="001153E8" w:rsidP="001153E8">
            <w:pPr>
              <w:spacing w:after="0" w:line="240" w:lineRule="auto"/>
              <w:jc w:val="center"/>
              <w:rPr>
                <w:rFonts w:ascii="Arial" w:eastAsia="Times New Roman" w:hAnsi="Arial" w:cs="Arial"/>
                <w:b/>
                <w:bCs/>
                <w:color w:val="000000"/>
                <w:sz w:val="18"/>
                <w:szCs w:val="18"/>
                <w:lang w:val="es-PE"/>
              </w:rPr>
            </w:pPr>
            <w:r w:rsidRPr="001153E8">
              <w:rPr>
                <w:rFonts w:ascii="Arial" w:eastAsia="Times New Roman" w:hAnsi="Arial" w:cs="Arial"/>
                <w:b/>
                <w:bCs/>
                <w:color w:val="000000"/>
                <w:sz w:val="18"/>
                <w:szCs w:val="18"/>
                <w:lang w:val="es-PE"/>
              </w:rPr>
              <w:t>938</w:t>
            </w:r>
          </w:p>
        </w:tc>
        <w:tc>
          <w:tcPr>
            <w:tcW w:w="460" w:type="dxa"/>
            <w:tcBorders>
              <w:top w:val="nil"/>
              <w:left w:val="nil"/>
              <w:bottom w:val="single" w:sz="4" w:space="0" w:color="0066CC"/>
              <w:right w:val="single" w:sz="4" w:space="0" w:color="0066CC"/>
            </w:tcBorders>
            <w:noWrap/>
            <w:vAlign w:val="center"/>
            <w:hideMark/>
          </w:tcPr>
          <w:p w14:paraId="4F6EE99D" w14:textId="77777777" w:rsidR="001153E8" w:rsidRPr="001153E8" w:rsidRDefault="001153E8" w:rsidP="001153E8">
            <w:pPr>
              <w:spacing w:after="0" w:line="240" w:lineRule="auto"/>
              <w:jc w:val="center"/>
              <w:rPr>
                <w:rFonts w:ascii="Arial" w:eastAsia="Times New Roman" w:hAnsi="Arial" w:cs="Arial"/>
                <w:color w:val="000000"/>
                <w:sz w:val="16"/>
                <w:szCs w:val="16"/>
                <w:lang w:val="es-PE"/>
              </w:rPr>
            </w:pPr>
            <w:r w:rsidRPr="001153E8">
              <w:rPr>
                <w:rFonts w:ascii="Arial" w:eastAsia="Times New Roman" w:hAnsi="Arial" w:cs="Arial"/>
                <w:color w:val="000000"/>
                <w:sz w:val="16"/>
                <w:szCs w:val="16"/>
                <w:lang w:val="es-PE"/>
              </w:rPr>
              <w:t>215</w:t>
            </w:r>
          </w:p>
        </w:tc>
        <w:tc>
          <w:tcPr>
            <w:tcW w:w="620" w:type="dxa"/>
            <w:tcBorders>
              <w:top w:val="nil"/>
              <w:left w:val="nil"/>
              <w:bottom w:val="single" w:sz="4" w:space="0" w:color="0066CC"/>
              <w:right w:val="single" w:sz="4" w:space="0" w:color="0066CC"/>
            </w:tcBorders>
            <w:noWrap/>
            <w:vAlign w:val="center"/>
            <w:hideMark/>
          </w:tcPr>
          <w:p w14:paraId="6D051562" w14:textId="77777777" w:rsidR="001153E8" w:rsidRPr="001153E8" w:rsidRDefault="001153E8" w:rsidP="001153E8">
            <w:pPr>
              <w:spacing w:after="0" w:line="240" w:lineRule="auto"/>
              <w:jc w:val="center"/>
              <w:rPr>
                <w:rFonts w:ascii="Arial" w:eastAsia="Times New Roman" w:hAnsi="Arial" w:cs="Arial"/>
                <w:b/>
                <w:bCs/>
                <w:color w:val="000000"/>
                <w:sz w:val="18"/>
                <w:szCs w:val="18"/>
                <w:lang w:val="es-PE"/>
              </w:rPr>
            </w:pPr>
            <w:r w:rsidRPr="001153E8">
              <w:rPr>
                <w:rFonts w:ascii="Arial" w:eastAsia="Times New Roman" w:hAnsi="Arial" w:cs="Arial"/>
                <w:b/>
                <w:bCs/>
                <w:color w:val="000000"/>
                <w:sz w:val="18"/>
                <w:szCs w:val="18"/>
                <w:lang w:val="es-PE"/>
              </w:rPr>
              <w:t>720</w:t>
            </w:r>
          </w:p>
        </w:tc>
        <w:tc>
          <w:tcPr>
            <w:tcW w:w="460" w:type="dxa"/>
            <w:tcBorders>
              <w:top w:val="nil"/>
              <w:left w:val="nil"/>
              <w:bottom w:val="single" w:sz="4" w:space="0" w:color="0066CC"/>
              <w:right w:val="single" w:sz="4" w:space="0" w:color="0066CC"/>
            </w:tcBorders>
            <w:noWrap/>
            <w:vAlign w:val="center"/>
            <w:hideMark/>
          </w:tcPr>
          <w:p w14:paraId="77123946" w14:textId="77777777" w:rsidR="001153E8" w:rsidRPr="001153E8" w:rsidRDefault="001153E8" w:rsidP="001153E8">
            <w:pPr>
              <w:spacing w:after="0" w:line="240" w:lineRule="auto"/>
              <w:jc w:val="center"/>
              <w:rPr>
                <w:rFonts w:ascii="Arial" w:eastAsia="Times New Roman" w:hAnsi="Arial" w:cs="Arial"/>
                <w:color w:val="000000"/>
                <w:sz w:val="16"/>
                <w:szCs w:val="16"/>
                <w:lang w:val="es-PE"/>
              </w:rPr>
            </w:pPr>
            <w:r w:rsidRPr="001153E8">
              <w:rPr>
                <w:rFonts w:ascii="Arial" w:eastAsia="Times New Roman" w:hAnsi="Arial" w:cs="Arial"/>
                <w:color w:val="000000"/>
                <w:sz w:val="16"/>
                <w:szCs w:val="16"/>
                <w:lang w:val="es-PE"/>
              </w:rPr>
              <w:t>129</w:t>
            </w:r>
          </w:p>
        </w:tc>
        <w:tc>
          <w:tcPr>
            <w:tcW w:w="620" w:type="dxa"/>
            <w:tcBorders>
              <w:top w:val="nil"/>
              <w:left w:val="nil"/>
              <w:bottom w:val="single" w:sz="4" w:space="0" w:color="0066CC"/>
              <w:right w:val="single" w:sz="4" w:space="0" w:color="0066CC"/>
            </w:tcBorders>
            <w:noWrap/>
            <w:vAlign w:val="center"/>
            <w:hideMark/>
          </w:tcPr>
          <w:p w14:paraId="112C2932" w14:textId="77777777" w:rsidR="001153E8" w:rsidRPr="001153E8" w:rsidRDefault="001153E8" w:rsidP="001153E8">
            <w:pPr>
              <w:spacing w:after="0" w:line="240" w:lineRule="auto"/>
              <w:jc w:val="center"/>
              <w:rPr>
                <w:rFonts w:ascii="Arial" w:eastAsia="Times New Roman" w:hAnsi="Arial" w:cs="Arial"/>
                <w:b/>
                <w:bCs/>
                <w:color w:val="000000"/>
                <w:sz w:val="18"/>
                <w:szCs w:val="18"/>
                <w:lang w:val="es-PE"/>
              </w:rPr>
            </w:pPr>
            <w:r w:rsidRPr="001153E8">
              <w:rPr>
                <w:rFonts w:ascii="Arial" w:eastAsia="Times New Roman" w:hAnsi="Arial" w:cs="Arial"/>
                <w:b/>
                <w:bCs/>
                <w:color w:val="000000"/>
                <w:sz w:val="18"/>
                <w:szCs w:val="18"/>
                <w:lang w:val="es-PE"/>
              </w:rPr>
              <w:t>670</w:t>
            </w:r>
          </w:p>
        </w:tc>
        <w:tc>
          <w:tcPr>
            <w:tcW w:w="460" w:type="dxa"/>
            <w:tcBorders>
              <w:top w:val="nil"/>
              <w:left w:val="nil"/>
              <w:bottom w:val="single" w:sz="4" w:space="0" w:color="0066CC"/>
              <w:right w:val="single" w:sz="4" w:space="0" w:color="0066CC"/>
            </w:tcBorders>
            <w:noWrap/>
            <w:vAlign w:val="center"/>
            <w:hideMark/>
          </w:tcPr>
          <w:p w14:paraId="663512E4" w14:textId="77777777" w:rsidR="001153E8" w:rsidRPr="001153E8" w:rsidRDefault="001153E8" w:rsidP="001153E8">
            <w:pPr>
              <w:spacing w:after="0" w:line="240" w:lineRule="auto"/>
              <w:jc w:val="center"/>
              <w:rPr>
                <w:rFonts w:ascii="Arial" w:eastAsia="Times New Roman" w:hAnsi="Arial" w:cs="Arial"/>
                <w:color w:val="000000"/>
                <w:sz w:val="16"/>
                <w:szCs w:val="16"/>
                <w:lang w:val="es-PE"/>
              </w:rPr>
            </w:pPr>
            <w:r w:rsidRPr="001153E8">
              <w:rPr>
                <w:rFonts w:ascii="Arial" w:eastAsia="Times New Roman" w:hAnsi="Arial" w:cs="Arial"/>
                <w:color w:val="000000"/>
                <w:sz w:val="16"/>
                <w:szCs w:val="16"/>
                <w:lang w:val="es-PE"/>
              </w:rPr>
              <w:t>111</w:t>
            </w:r>
          </w:p>
        </w:tc>
        <w:tc>
          <w:tcPr>
            <w:tcW w:w="2660" w:type="dxa"/>
            <w:tcBorders>
              <w:top w:val="nil"/>
              <w:left w:val="nil"/>
              <w:bottom w:val="single" w:sz="4" w:space="0" w:color="0066CC"/>
              <w:right w:val="single" w:sz="4" w:space="0" w:color="0066CC"/>
            </w:tcBorders>
            <w:noWrap/>
            <w:vAlign w:val="center"/>
            <w:hideMark/>
          </w:tcPr>
          <w:p w14:paraId="1D22A9B8" w14:textId="77777777" w:rsidR="001153E8" w:rsidRPr="001153E8" w:rsidRDefault="001153E8" w:rsidP="001153E8">
            <w:pPr>
              <w:spacing w:after="0" w:line="240" w:lineRule="auto"/>
              <w:jc w:val="center"/>
              <w:rPr>
                <w:rFonts w:ascii="Arial" w:eastAsia="Times New Roman" w:hAnsi="Arial" w:cs="Arial"/>
                <w:color w:val="000000"/>
                <w:sz w:val="16"/>
                <w:szCs w:val="16"/>
                <w:lang w:val="es-PE"/>
              </w:rPr>
            </w:pPr>
            <w:r w:rsidRPr="001153E8">
              <w:rPr>
                <w:rFonts w:ascii="Arial" w:eastAsia="Times New Roman" w:hAnsi="Arial" w:cs="Arial"/>
                <w:color w:val="000000"/>
                <w:sz w:val="16"/>
                <w:szCs w:val="16"/>
                <w:lang w:val="es-PE"/>
              </w:rPr>
              <w:t>Ago 01 - Dic 26</w:t>
            </w:r>
          </w:p>
        </w:tc>
      </w:tr>
      <w:tr w:rsidR="001153E8" w:rsidRPr="001153E8" w14:paraId="29CEDF78" w14:textId="77777777" w:rsidTr="001153E8">
        <w:trPr>
          <w:trHeight w:val="255"/>
        </w:trPr>
        <w:tc>
          <w:tcPr>
            <w:tcW w:w="2820" w:type="dxa"/>
            <w:vMerge w:val="restart"/>
            <w:tcBorders>
              <w:top w:val="nil"/>
              <w:left w:val="single" w:sz="4" w:space="0" w:color="0066CC"/>
              <w:bottom w:val="single" w:sz="4" w:space="0" w:color="0066CC"/>
              <w:right w:val="single" w:sz="4" w:space="0" w:color="0066CC"/>
            </w:tcBorders>
            <w:noWrap/>
            <w:vAlign w:val="center"/>
            <w:hideMark/>
          </w:tcPr>
          <w:p w14:paraId="032B22AB" w14:textId="77777777" w:rsidR="001153E8" w:rsidRPr="001153E8" w:rsidRDefault="001153E8" w:rsidP="001153E8">
            <w:pPr>
              <w:spacing w:after="0" w:line="240" w:lineRule="auto"/>
              <w:jc w:val="center"/>
              <w:rPr>
                <w:rFonts w:ascii="Arial" w:eastAsia="Times New Roman" w:hAnsi="Arial" w:cs="Arial"/>
                <w:b/>
                <w:bCs/>
                <w:color w:val="000000"/>
                <w:sz w:val="18"/>
                <w:szCs w:val="18"/>
                <w:lang w:val="es-PE"/>
              </w:rPr>
            </w:pPr>
            <w:r w:rsidRPr="001153E8">
              <w:rPr>
                <w:rFonts w:ascii="Arial" w:eastAsia="Times New Roman" w:hAnsi="Arial" w:cs="Arial"/>
                <w:b/>
                <w:bCs/>
                <w:color w:val="000000"/>
                <w:sz w:val="18"/>
                <w:szCs w:val="18"/>
                <w:lang w:val="es-PE"/>
              </w:rPr>
              <w:t>Miramar by Windsor 5*</w:t>
            </w:r>
          </w:p>
        </w:tc>
        <w:tc>
          <w:tcPr>
            <w:tcW w:w="620" w:type="dxa"/>
            <w:tcBorders>
              <w:top w:val="nil"/>
              <w:left w:val="nil"/>
              <w:bottom w:val="single" w:sz="4" w:space="0" w:color="0066CC"/>
              <w:right w:val="single" w:sz="4" w:space="0" w:color="0066CC"/>
            </w:tcBorders>
            <w:noWrap/>
            <w:vAlign w:val="center"/>
            <w:hideMark/>
          </w:tcPr>
          <w:p w14:paraId="28DDB624" w14:textId="77777777" w:rsidR="001153E8" w:rsidRPr="001153E8" w:rsidRDefault="001153E8" w:rsidP="001153E8">
            <w:pPr>
              <w:spacing w:after="0" w:line="240" w:lineRule="auto"/>
              <w:jc w:val="center"/>
              <w:rPr>
                <w:rFonts w:ascii="Arial" w:eastAsia="Times New Roman" w:hAnsi="Arial" w:cs="Arial"/>
                <w:b/>
                <w:bCs/>
                <w:color w:val="000000"/>
                <w:sz w:val="18"/>
                <w:szCs w:val="18"/>
                <w:lang w:val="es-PE"/>
              </w:rPr>
            </w:pPr>
            <w:r w:rsidRPr="001153E8">
              <w:rPr>
                <w:rFonts w:ascii="Arial" w:eastAsia="Times New Roman" w:hAnsi="Arial" w:cs="Arial"/>
                <w:b/>
                <w:bCs/>
                <w:color w:val="000000"/>
                <w:sz w:val="18"/>
                <w:szCs w:val="18"/>
                <w:lang w:val="es-PE"/>
              </w:rPr>
              <w:t>1204</w:t>
            </w:r>
          </w:p>
        </w:tc>
        <w:tc>
          <w:tcPr>
            <w:tcW w:w="460" w:type="dxa"/>
            <w:tcBorders>
              <w:top w:val="nil"/>
              <w:left w:val="nil"/>
              <w:bottom w:val="single" w:sz="4" w:space="0" w:color="0066CC"/>
              <w:right w:val="single" w:sz="4" w:space="0" w:color="0066CC"/>
            </w:tcBorders>
            <w:noWrap/>
            <w:vAlign w:val="center"/>
            <w:hideMark/>
          </w:tcPr>
          <w:p w14:paraId="5CA14983" w14:textId="77777777" w:rsidR="001153E8" w:rsidRPr="001153E8" w:rsidRDefault="001153E8" w:rsidP="001153E8">
            <w:pPr>
              <w:spacing w:after="0" w:line="240" w:lineRule="auto"/>
              <w:jc w:val="center"/>
              <w:rPr>
                <w:rFonts w:ascii="Arial" w:eastAsia="Times New Roman" w:hAnsi="Arial" w:cs="Arial"/>
                <w:color w:val="000000"/>
                <w:sz w:val="16"/>
                <w:szCs w:val="16"/>
                <w:lang w:val="es-PE"/>
              </w:rPr>
            </w:pPr>
            <w:r w:rsidRPr="001153E8">
              <w:rPr>
                <w:rFonts w:ascii="Arial" w:eastAsia="Times New Roman" w:hAnsi="Arial" w:cs="Arial"/>
                <w:color w:val="000000"/>
                <w:sz w:val="16"/>
                <w:szCs w:val="16"/>
                <w:lang w:val="es-PE"/>
              </w:rPr>
              <w:t>248</w:t>
            </w:r>
          </w:p>
        </w:tc>
        <w:tc>
          <w:tcPr>
            <w:tcW w:w="620" w:type="dxa"/>
            <w:tcBorders>
              <w:top w:val="nil"/>
              <w:left w:val="nil"/>
              <w:bottom w:val="single" w:sz="4" w:space="0" w:color="0066CC"/>
              <w:right w:val="single" w:sz="4" w:space="0" w:color="0066CC"/>
            </w:tcBorders>
            <w:noWrap/>
            <w:vAlign w:val="center"/>
            <w:hideMark/>
          </w:tcPr>
          <w:p w14:paraId="328E0D8B" w14:textId="77777777" w:rsidR="001153E8" w:rsidRPr="001153E8" w:rsidRDefault="001153E8" w:rsidP="001153E8">
            <w:pPr>
              <w:spacing w:after="0" w:line="240" w:lineRule="auto"/>
              <w:jc w:val="center"/>
              <w:rPr>
                <w:rFonts w:ascii="Arial" w:eastAsia="Times New Roman" w:hAnsi="Arial" w:cs="Arial"/>
                <w:b/>
                <w:bCs/>
                <w:color w:val="000000"/>
                <w:sz w:val="18"/>
                <w:szCs w:val="18"/>
                <w:lang w:val="es-PE"/>
              </w:rPr>
            </w:pPr>
            <w:r w:rsidRPr="001153E8">
              <w:rPr>
                <w:rFonts w:ascii="Arial" w:eastAsia="Times New Roman" w:hAnsi="Arial" w:cs="Arial"/>
                <w:b/>
                <w:bCs/>
                <w:color w:val="000000"/>
                <w:sz w:val="18"/>
                <w:szCs w:val="18"/>
                <w:lang w:val="es-PE"/>
              </w:rPr>
              <w:t>904</w:t>
            </w:r>
          </w:p>
        </w:tc>
        <w:tc>
          <w:tcPr>
            <w:tcW w:w="460" w:type="dxa"/>
            <w:tcBorders>
              <w:top w:val="nil"/>
              <w:left w:val="nil"/>
              <w:bottom w:val="single" w:sz="4" w:space="0" w:color="0066CC"/>
              <w:right w:val="single" w:sz="4" w:space="0" w:color="0066CC"/>
            </w:tcBorders>
            <w:noWrap/>
            <w:vAlign w:val="center"/>
            <w:hideMark/>
          </w:tcPr>
          <w:p w14:paraId="0EAA5701" w14:textId="77777777" w:rsidR="001153E8" w:rsidRPr="001153E8" w:rsidRDefault="001153E8" w:rsidP="001153E8">
            <w:pPr>
              <w:spacing w:after="0" w:line="240" w:lineRule="auto"/>
              <w:jc w:val="center"/>
              <w:rPr>
                <w:rFonts w:ascii="Arial" w:eastAsia="Times New Roman" w:hAnsi="Arial" w:cs="Arial"/>
                <w:color w:val="000000"/>
                <w:sz w:val="16"/>
                <w:szCs w:val="16"/>
                <w:lang w:val="es-PE"/>
              </w:rPr>
            </w:pPr>
            <w:r w:rsidRPr="001153E8">
              <w:rPr>
                <w:rFonts w:ascii="Arial" w:eastAsia="Times New Roman" w:hAnsi="Arial" w:cs="Arial"/>
                <w:color w:val="000000"/>
                <w:sz w:val="16"/>
                <w:szCs w:val="16"/>
                <w:lang w:val="es-PE"/>
              </w:rPr>
              <w:t>148</w:t>
            </w:r>
          </w:p>
        </w:tc>
        <w:tc>
          <w:tcPr>
            <w:tcW w:w="620" w:type="dxa"/>
            <w:tcBorders>
              <w:top w:val="nil"/>
              <w:left w:val="nil"/>
              <w:bottom w:val="single" w:sz="4" w:space="0" w:color="0066CC"/>
              <w:right w:val="single" w:sz="4" w:space="0" w:color="0066CC"/>
            </w:tcBorders>
            <w:noWrap/>
            <w:vAlign w:val="center"/>
            <w:hideMark/>
          </w:tcPr>
          <w:p w14:paraId="37D87C1C" w14:textId="77777777" w:rsidR="001153E8" w:rsidRPr="001153E8" w:rsidRDefault="001153E8" w:rsidP="001153E8">
            <w:pPr>
              <w:spacing w:after="0" w:line="240" w:lineRule="auto"/>
              <w:jc w:val="center"/>
              <w:rPr>
                <w:rFonts w:ascii="Arial" w:eastAsia="Times New Roman" w:hAnsi="Arial" w:cs="Arial"/>
                <w:b/>
                <w:bCs/>
                <w:color w:val="000000"/>
                <w:sz w:val="18"/>
                <w:szCs w:val="18"/>
                <w:lang w:val="es-PE"/>
              </w:rPr>
            </w:pPr>
            <w:r w:rsidRPr="001153E8">
              <w:rPr>
                <w:rFonts w:ascii="Arial" w:eastAsia="Times New Roman" w:hAnsi="Arial" w:cs="Arial"/>
                <w:b/>
                <w:bCs/>
                <w:color w:val="000000"/>
                <w:sz w:val="18"/>
                <w:szCs w:val="18"/>
                <w:lang w:val="es-PE"/>
              </w:rPr>
              <w:t>884</w:t>
            </w:r>
          </w:p>
        </w:tc>
        <w:tc>
          <w:tcPr>
            <w:tcW w:w="460" w:type="dxa"/>
            <w:tcBorders>
              <w:top w:val="nil"/>
              <w:left w:val="nil"/>
              <w:bottom w:val="single" w:sz="4" w:space="0" w:color="0066CC"/>
              <w:right w:val="single" w:sz="4" w:space="0" w:color="0066CC"/>
            </w:tcBorders>
            <w:noWrap/>
            <w:vAlign w:val="center"/>
            <w:hideMark/>
          </w:tcPr>
          <w:p w14:paraId="071E013D" w14:textId="77777777" w:rsidR="001153E8" w:rsidRPr="001153E8" w:rsidRDefault="001153E8" w:rsidP="001153E8">
            <w:pPr>
              <w:spacing w:after="0" w:line="240" w:lineRule="auto"/>
              <w:jc w:val="center"/>
              <w:rPr>
                <w:rFonts w:ascii="Arial" w:eastAsia="Times New Roman" w:hAnsi="Arial" w:cs="Arial"/>
                <w:color w:val="000000"/>
                <w:sz w:val="16"/>
                <w:szCs w:val="16"/>
                <w:lang w:val="es-PE"/>
              </w:rPr>
            </w:pPr>
            <w:r w:rsidRPr="001153E8">
              <w:rPr>
                <w:rFonts w:ascii="Arial" w:eastAsia="Times New Roman" w:hAnsi="Arial" w:cs="Arial"/>
                <w:color w:val="000000"/>
                <w:sz w:val="16"/>
                <w:szCs w:val="16"/>
                <w:lang w:val="es-PE"/>
              </w:rPr>
              <w:t>148</w:t>
            </w:r>
          </w:p>
        </w:tc>
        <w:tc>
          <w:tcPr>
            <w:tcW w:w="2660" w:type="dxa"/>
            <w:tcBorders>
              <w:top w:val="nil"/>
              <w:left w:val="nil"/>
              <w:bottom w:val="single" w:sz="4" w:space="0" w:color="0066CC"/>
              <w:right w:val="single" w:sz="4" w:space="0" w:color="0066CC"/>
            </w:tcBorders>
            <w:noWrap/>
            <w:vAlign w:val="center"/>
            <w:hideMark/>
          </w:tcPr>
          <w:p w14:paraId="25222414" w14:textId="77777777" w:rsidR="001153E8" w:rsidRPr="001153E8" w:rsidRDefault="001153E8" w:rsidP="001153E8">
            <w:pPr>
              <w:spacing w:after="0" w:line="240" w:lineRule="auto"/>
              <w:jc w:val="center"/>
              <w:rPr>
                <w:rFonts w:ascii="Arial" w:eastAsia="Times New Roman" w:hAnsi="Arial" w:cs="Arial"/>
                <w:color w:val="000000"/>
                <w:sz w:val="16"/>
                <w:szCs w:val="16"/>
                <w:lang w:val="es-PE"/>
              </w:rPr>
            </w:pPr>
            <w:r w:rsidRPr="001153E8">
              <w:rPr>
                <w:rFonts w:ascii="Arial" w:eastAsia="Times New Roman" w:hAnsi="Arial" w:cs="Arial"/>
                <w:color w:val="000000"/>
                <w:sz w:val="16"/>
                <w:szCs w:val="16"/>
                <w:lang w:val="es-PE"/>
              </w:rPr>
              <w:t>Jul 24 - Jul 31</w:t>
            </w:r>
          </w:p>
        </w:tc>
      </w:tr>
      <w:tr w:rsidR="001153E8" w:rsidRPr="001153E8" w14:paraId="4AC7F25F" w14:textId="77777777" w:rsidTr="001153E8">
        <w:trPr>
          <w:trHeight w:val="255"/>
        </w:trPr>
        <w:tc>
          <w:tcPr>
            <w:tcW w:w="2820" w:type="dxa"/>
            <w:vMerge/>
            <w:tcBorders>
              <w:top w:val="nil"/>
              <w:left w:val="single" w:sz="4" w:space="0" w:color="0066CC"/>
              <w:bottom w:val="single" w:sz="4" w:space="0" w:color="0066CC"/>
              <w:right w:val="single" w:sz="4" w:space="0" w:color="0066CC"/>
            </w:tcBorders>
            <w:vAlign w:val="center"/>
            <w:hideMark/>
          </w:tcPr>
          <w:p w14:paraId="005FCE06" w14:textId="77777777" w:rsidR="001153E8" w:rsidRPr="001153E8" w:rsidRDefault="001153E8" w:rsidP="001153E8">
            <w:pPr>
              <w:spacing w:after="0" w:line="240" w:lineRule="auto"/>
              <w:rPr>
                <w:rFonts w:ascii="Arial" w:eastAsia="Times New Roman" w:hAnsi="Arial" w:cs="Arial"/>
                <w:b/>
                <w:bCs/>
                <w:color w:val="000000"/>
                <w:sz w:val="18"/>
                <w:szCs w:val="18"/>
                <w:lang w:val="es-PE"/>
              </w:rPr>
            </w:pPr>
          </w:p>
        </w:tc>
        <w:tc>
          <w:tcPr>
            <w:tcW w:w="620" w:type="dxa"/>
            <w:tcBorders>
              <w:top w:val="nil"/>
              <w:left w:val="nil"/>
              <w:bottom w:val="single" w:sz="4" w:space="0" w:color="0066CC"/>
              <w:right w:val="single" w:sz="4" w:space="0" w:color="0066CC"/>
            </w:tcBorders>
            <w:noWrap/>
            <w:vAlign w:val="center"/>
            <w:hideMark/>
          </w:tcPr>
          <w:p w14:paraId="766F5DF8" w14:textId="77777777" w:rsidR="001153E8" w:rsidRPr="001153E8" w:rsidRDefault="001153E8" w:rsidP="001153E8">
            <w:pPr>
              <w:spacing w:after="0" w:line="240" w:lineRule="auto"/>
              <w:jc w:val="center"/>
              <w:rPr>
                <w:rFonts w:ascii="Arial" w:eastAsia="Times New Roman" w:hAnsi="Arial" w:cs="Arial"/>
                <w:b/>
                <w:bCs/>
                <w:color w:val="000000"/>
                <w:sz w:val="18"/>
                <w:szCs w:val="18"/>
                <w:lang w:val="es-PE"/>
              </w:rPr>
            </w:pPr>
            <w:r w:rsidRPr="001153E8">
              <w:rPr>
                <w:rFonts w:ascii="Arial" w:eastAsia="Times New Roman" w:hAnsi="Arial" w:cs="Arial"/>
                <w:b/>
                <w:bCs/>
                <w:color w:val="000000"/>
                <w:sz w:val="18"/>
                <w:szCs w:val="18"/>
                <w:lang w:val="es-PE"/>
              </w:rPr>
              <w:t>1245</w:t>
            </w:r>
          </w:p>
        </w:tc>
        <w:tc>
          <w:tcPr>
            <w:tcW w:w="460" w:type="dxa"/>
            <w:tcBorders>
              <w:top w:val="nil"/>
              <w:left w:val="nil"/>
              <w:bottom w:val="single" w:sz="4" w:space="0" w:color="0066CC"/>
              <w:right w:val="single" w:sz="4" w:space="0" w:color="0066CC"/>
            </w:tcBorders>
            <w:noWrap/>
            <w:vAlign w:val="center"/>
            <w:hideMark/>
          </w:tcPr>
          <w:p w14:paraId="2974F03A" w14:textId="77777777" w:rsidR="001153E8" w:rsidRPr="001153E8" w:rsidRDefault="001153E8" w:rsidP="001153E8">
            <w:pPr>
              <w:spacing w:after="0" w:line="240" w:lineRule="auto"/>
              <w:jc w:val="center"/>
              <w:rPr>
                <w:rFonts w:ascii="Arial" w:eastAsia="Times New Roman" w:hAnsi="Arial" w:cs="Arial"/>
                <w:color w:val="000000"/>
                <w:sz w:val="16"/>
                <w:szCs w:val="16"/>
                <w:lang w:val="es-PE"/>
              </w:rPr>
            </w:pPr>
            <w:r w:rsidRPr="001153E8">
              <w:rPr>
                <w:rFonts w:ascii="Arial" w:eastAsia="Times New Roman" w:hAnsi="Arial" w:cs="Arial"/>
                <w:color w:val="000000"/>
                <w:sz w:val="16"/>
                <w:szCs w:val="16"/>
                <w:lang w:val="es-PE"/>
              </w:rPr>
              <w:t>261</w:t>
            </w:r>
          </w:p>
        </w:tc>
        <w:tc>
          <w:tcPr>
            <w:tcW w:w="620" w:type="dxa"/>
            <w:tcBorders>
              <w:top w:val="nil"/>
              <w:left w:val="nil"/>
              <w:bottom w:val="single" w:sz="4" w:space="0" w:color="0066CC"/>
              <w:right w:val="single" w:sz="4" w:space="0" w:color="0066CC"/>
            </w:tcBorders>
            <w:noWrap/>
            <w:vAlign w:val="center"/>
            <w:hideMark/>
          </w:tcPr>
          <w:p w14:paraId="0630AFF9" w14:textId="77777777" w:rsidR="001153E8" w:rsidRPr="001153E8" w:rsidRDefault="001153E8" w:rsidP="001153E8">
            <w:pPr>
              <w:spacing w:after="0" w:line="240" w:lineRule="auto"/>
              <w:jc w:val="center"/>
              <w:rPr>
                <w:rFonts w:ascii="Arial" w:eastAsia="Times New Roman" w:hAnsi="Arial" w:cs="Arial"/>
                <w:b/>
                <w:bCs/>
                <w:color w:val="000000"/>
                <w:sz w:val="18"/>
                <w:szCs w:val="18"/>
                <w:lang w:val="es-PE"/>
              </w:rPr>
            </w:pPr>
            <w:r w:rsidRPr="001153E8">
              <w:rPr>
                <w:rFonts w:ascii="Arial" w:eastAsia="Times New Roman" w:hAnsi="Arial" w:cs="Arial"/>
                <w:b/>
                <w:bCs/>
                <w:color w:val="000000"/>
                <w:sz w:val="18"/>
                <w:szCs w:val="18"/>
                <w:lang w:val="es-PE"/>
              </w:rPr>
              <w:t>928</w:t>
            </w:r>
          </w:p>
        </w:tc>
        <w:tc>
          <w:tcPr>
            <w:tcW w:w="460" w:type="dxa"/>
            <w:tcBorders>
              <w:top w:val="nil"/>
              <w:left w:val="nil"/>
              <w:bottom w:val="single" w:sz="4" w:space="0" w:color="0066CC"/>
              <w:right w:val="single" w:sz="4" w:space="0" w:color="0066CC"/>
            </w:tcBorders>
            <w:noWrap/>
            <w:vAlign w:val="center"/>
            <w:hideMark/>
          </w:tcPr>
          <w:p w14:paraId="14DBA133" w14:textId="77777777" w:rsidR="001153E8" w:rsidRPr="001153E8" w:rsidRDefault="001153E8" w:rsidP="001153E8">
            <w:pPr>
              <w:spacing w:after="0" w:line="240" w:lineRule="auto"/>
              <w:jc w:val="center"/>
              <w:rPr>
                <w:rFonts w:ascii="Arial" w:eastAsia="Times New Roman" w:hAnsi="Arial" w:cs="Arial"/>
                <w:color w:val="000000"/>
                <w:sz w:val="16"/>
                <w:szCs w:val="16"/>
                <w:lang w:val="es-PE"/>
              </w:rPr>
            </w:pPr>
            <w:r w:rsidRPr="001153E8">
              <w:rPr>
                <w:rFonts w:ascii="Arial" w:eastAsia="Times New Roman" w:hAnsi="Arial" w:cs="Arial"/>
                <w:color w:val="000000"/>
                <w:sz w:val="16"/>
                <w:szCs w:val="16"/>
                <w:lang w:val="es-PE"/>
              </w:rPr>
              <w:t>156</w:t>
            </w:r>
          </w:p>
        </w:tc>
        <w:tc>
          <w:tcPr>
            <w:tcW w:w="620" w:type="dxa"/>
            <w:tcBorders>
              <w:top w:val="nil"/>
              <w:left w:val="nil"/>
              <w:bottom w:val="single" w:sz="4" w:space="0" w:color="0066CC"/>
              <w:right w:val="single" w:sz="4" w:space="0" w:color="0066CC"/>
            </w:tcBorders>
            <w:noWrap/>
            <w:vAlign w:val="center"/>
            <w:hideMark/>
          </w:tcPr>
          <w:p w14:paraId="48C3EEC7" w14:textId="77777777" w:rsidR="001153E8" w:rsidRPr="001153E8" w:rsidRDefault="001153E8" w:rsidP="001153E8">
            <w:pPr>
              <w:spacing w:after="0" w:line="240" w:lineRule="auto"/>
              <w:jc w:val="center"/>
              <w:rPr>
                <w:rFonts w:ascii="Arial" w:eastAsia="Times New Roman" w:hAnsi="Arial" w:cs="Arial"/>
                <w:b/>
                <w:bCs/>
                <w:color w:val="000000"/>
                <w:sz w:val="18"/>
                <w:szCs w:val="18"/>
                <w:lang w:val="es-PE"/>
              </w:rPr>
            </w:pPr>
            <w:r w:rsidRPr="001153E8">
              <w:rPr>
                <w:rFonts w:ascii="Arial" w:eastAsia="Times New Roman" w:hAnsi="Arial" w:cs="Arial"/>
                <w:b/>
                <w:bCs/>
                <w:color w:val="000000"/>
                <w:sz w:val="18"/>
                <w:szCs w:val="18"/>
                <w:lang w:val="es-PE"/>
              </w:rPr>
              <w:t>908</w:t>
            </w:r>
          </w:p>
        </w:tc>
        <w:tc>
          <w:tcPr>
            <w:tcW w:w="460" w:type="dxa"/>
            <w:tcBorders>
              <w:top w:val="nil"/>
              <w:left w:val="nil"/>
              <w:bottom w:val="single" w:sz="4" w:space="0" w:color="0066CC"/>
              <w:right w:val="single" w:sz="4" w:space="0" w:color="0066CC"/>
            </w:tcBorders>
            <w:noWrap/>
            <w:vAlign w:val="center"/>
            <w:hideMark/>
          </w:tcPr>
          <w:p w14:paraId="1FAC2C8D" w14:textId="77777777" w:rsidR="001153E8" w:rsidRPr="001153E8" w:rsidRDefault="001153E8" w:rsidP="001153E8">
            <w:pPr>
              <w:spacing w:after="0" w:line="240" w:lineRule="auto"/>
              <w:jc w:val="center"/>
              <w:rPr>
                <w:rFonts w:ascii="Arial" w:eastAsia="Times New Roman" w:hAnsi="Arial" w:cs="Arial"/>
                <w:color w:val="000000"/>
                <w:sz w:val="16"/>
                <w:szCs w:val="16"/>
                <w:lang w:val="es-PE"/>
              </w:rPr>
            </w:pPr>
            <w:r w:rsidRPr="001153E8">
              <w:rPr>
                <w:rFonts w:ascii="Arial" w:eastAsia="Times New Roman" w:hAnsi="Arial" w:cs="Arial"/>
                <w:color w:val="000000"/>
                <w:sz w:val="16"/>
                <w:szCs w:val="16"/>
                <w:lang w:val="es-PE"/>
              </w:rPr>
              <w:t>155</w:t>
            </w:r>
          </w:p>
        </w:tc>
        <w:tc>
          <w:tcPr>
            <w:tcW w:w="2660" w:type="dxa"/>
            <w:tcBorders>
              <w:top w:val="nil"/>
              <w:left w:val="nil"/>
              <w:bottom w:val="single" w:sz="4" w:space="0" w:color="0066CC"/>
              <w:right w:val="single" w:sz="4" w:space="0" w:color="0066CC"/>
            </w:tcBorders>
            <w:noWrap/>
            <w:vAlign w:val="center"/>
            <w:hideMark/>
          </w:tcPr>
          <w:p w14:paraId="2B35D20C" w14:textId="77777777" w:rsidR="001153E8" w:rsidRPr="001153E8" w:rsidRDefault="001153E8" w:rsidP="001153E8">
            <w:pPr>
              <w:spacing w:after="0" w:line="240" w:lineRule="auto"/>
              <w:jc w:val="center"/>
              <w:rPr>
                <w:rFonts w:ascii="Arial" w:eastAsia="Times New Roman" w:hAnsi="Arial" w:cs="Arial"/>
                <w:color w:val="000000"/>
                <w:sz w:val="16"/>
                <w:szCs w:val="16"/>
                <w:lang w:val="es-PE"/>
              </w:rPr>
            </w:pPr>
            <w:r w:rsidRPr="001153E8">
              <w:rPr>
                <w:rFonts w:ascii="Arial" w:eastAsia="Times New Roman" w:hAnsi="Arial" w:cs="Arial"/>
                <w:color w:val="000000"/>
                <w:sz w:val="16"/>
                <w:szCs w:val="16"/>
                <w:lang w:val="es-PE"/>
              </w:rPr>
              <w:t>Ago 01 - Dic 26</w:t>
            </w:r>
          </w:p>
        </w:tc>
      </w:tr>
    </w:tbl>
    <w:p w14:paraId="4C6D6DFD" w14:textId="77777777" w:rsidR="001B79CF" w:rsidRDefault="001B79CF">
      <w:pPr>
        <w:spacing w:after="0" w:line="240" w:lineRule="auto"/>
        <w:rPr>
          <w:rFonts w:ascii="Arial" w:eastAsia="Arial" w:hAnsi="Arial" w:cs="Arial"/>
          <w:color w:val="000000"/>
          <w:sz w:val="18"/>
          <w:szCs w:val="18"/>
          <w:highlight w:val="white"/>
        </w:rPr>
      </w:pPr>
    </w:p>
    <w:p w14:paraId="1D215D93" w14:textId="77777777" w:rsidR="001B79CF" w:rsidRDefault="00000000">
      <w:pPr>
        <w:pBdr>
          <w:top w:val="nil"/>
          <w:left w:val="nil"/>
          <w:bottom w:val="nil"/>
          <w:right w:val="nil"/>
          <w:between w:val="nil"/>
        </w:pBdr>
        <w:spacing w:after="0" w:line="240" w:lineRule="auto"/>
        <w:rPr>
          <w:rFonts w:ascii="Arial" w:eastAsia="Arial" w:hAnsi="Arial" w:cs="Arial"/>
          <w:b/>
          <w:bCs/>
          <w:color w:val="E36C09"/>
        </w:rPr>
      </w:pPr>
      <w:r>
        <w:rPr>
          <w:rFonts w:ascii="Arial" w:eastAsia="Arial" w:hAnsi="Arial" w:cs="Arial"/>
          <w:b/>
          <w:bCs/>
          <w:color w:val="E36C09"/>
        </w:rPr>
        <w:t>Información general:</w:t>
      </w:r>
    </w:p>
    <w:p w14:paraId="240FA200" w14:textId="77777777" w:rsidR="001B79CF" w:rsidRDefault="00000000">
      <w:pPr>
        <w:numPr>
          <w:ilvl w:val="0"/>
          <w:numId w:val="2"/>
        </w:numPr>
        <w:pBdr>
          <w:top w:val="nil"/>
          <w:left w:val="nil"/>
          <w:bottom w:val="nil"/>
          <w:right w:val="nil"/>
          <w:between w:val="nil"/>
        </w:pBdr>
        <w:spacing w:after="0" w:line="240" w:lineRule="auto"/>
        <w:jc w:val="both"/>
        <w:rPr>
          <w:rFonts w:ascii="Arial" w:eastAsia="Arial" w:hAnsi="Arial" w:cs="Arial"/>
          <w:color w:val="C00000"/>
          <w:sz w:val="20"/>
          <w:szCs w:val="20"/>
        </w:rPr>
      </w:pPr>
      <w:r>
        <w:rPr>
          <w:rFonts w:ascii="Arial" w:eastAsia="Arial" w:hAnsi="Arial" w:cs="Arial"/>
          <w:b/>
          <w:bCs/>
          <w:color w:val="C00000"/>
          <w:sz w:val="20"/>
          <w:szCs w:val="20"/>
        </w:rPr>
        <w:t>Paquete válido para reservar hasta 15 Diciembre 2026</w:t>
      </w:r>
    </w:p>
    <w:p w14:paraId="06C6AC6D" w14:textId="77777777" w:rsidR="001B79CF" w:rsidRDefault="00000000">
      <w:pPr>
        <w:numPr>
          <w:ilvl w:val="0"/>
          <w:numId w:val="2"/>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Mínimo 02 pasajeros. Aplica suplemento por pasajero viajando solo $49.00 dólares netos.</w:t>
      </w:r>
    </w:p>
    <w:p w14:paraId="0ED17D95" w14:textId="77777777" w:rsidR="001B79CF" w:rsidRDefault="00000000">
      <w:pPr>
        <w:numPr>
          <w:ilvl w:val="0"/>
          <w:numId w:val="2"/>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Playas en (Angra dos Reis, Arraial do Cabo o Búzios) a elegir</w:t>
      </w:r>
    </w:p>
    <w:p w14:paraId="15CB8882" w14:textId="77777777" w:rsidR="001B79CF" w:rsidRDefault="00000000">
      <w:pPr>
        <w:numPr>
          <w:ilvl w:val="0"/>
          <w:numId w:val="2"/>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Las habitaciones triples, son normalmente dobles con una cama adicional.</w:t>
      </w:r>
    </w:p>
    <w:p w14:paraId="3C40B2BA" w14:textId="77777777" w:rsidR="001B79CF" w:rsidRDefault="00000000">
      <w:pPr>
        <w:numPr>
          <w:ilvl w:val="0"/>
          <w:numId w:val="2"/>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b/>
          <w:bCs/>
          <w:color w:val="000000"/>
          <w:sz w:val="20"/>
          <w:szCs w:val="20"/>
        </w:rPr>
        <w:t>Política de niños a consultar</w:t>
      </w:r>
    </w:p>
    <w:p w14:paraId="191558B3" w14:textId="77777777" w:rsidR="001B79CF" w:rsidRDefault="00000000">
      <w:pPr>
        <w:spacing w:after="0" w:line="240" w:lineRule="auto"/>
        <w:jc w:val="both"/>
        <w:rPr>
          <w:rFonts w:ascii="Arial" w:eastAsia="Arial" w:hAnsi="Arial" w:cs="Arial"/>
          <w:color w:val="C00000"/>
          <w:sz w:val="20"/>
          <w:szCs w:val="20"/>
        </w:rPr>
      </w:pPr>
      <w:r>
        <w:rPr>
          <w:rFonts w:ascii="Arial" w:eastAsia="Arial" w:hAnsi="Arial" w:cs="Arial"/>
          <w:b/>
          <w:bCs/>
          <w:color w:val="C00000"/>
          <w:sz w:val="20"/>
          <w:szCs w:val="20"/>
        </w:rPr>
        <w:t>Referente a los horarios de las Excursiones en Servicio Regular:</w:t>
      </w:r>
    </w:p>
    <w:p w14:paraId="62F8774F" w14:textId="77777777" w:rsidR="001B79CF" w:rsidRDefault="00000000">
      <w:pPr>
        <w:numPr>
          <w:ilvl w:val="0"/>
          <w:numId w:val="2"/>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Se informa que el punto de encuentro para las excursiones es la Recepción del hotel. Los Pasajeros que no se presenten en recepción al horario marcado, la empresa</w:t>
      </w:r>
      <w:r>
        <w:rPr>
          <w:rFonts w:ascii="Arial" w:eastAsia="Arial" w:hAnsi="Arial" w:cs="Arial"/>
          <w:sz w:val="20"/>
          <w:szCs w:val="20"/>
        </w:rPr>
        <w:t xml:space="preserve"> </w:t>
      </w:r>
      <w:r>
        <w:rPr>
          <w:rFonts w:ascii="Arial" w:eastAsia="Arial" w:hAnsi="Arial" w:cs="Arial"/>
          <w:color w:val="000000"/>
          <w:sz w:val="20"/>
          <w:szCs w:val="20"/>
        </w:rPr>
        <w:t>asumirá que los mismo han desistido del tour. &gt; No correspondiendo Reintegro alguno, ni reclamos posteriores.</w:t>
      </w:r>
    </w:p>
    <w:p w14:paraId="7105F8F3" w14:textId="77777777" w:rsidR="001B79CF" w:rsidRDefault="00000000">
      <w:pPr>
        <w:spacing w:after="0" w:line="240" w:lineRule="auto"/>
        <w:jc w:val="both"/>
        <w:rPr>
          <w:rFonts w:ascii="Arial" w:eastAsia="Arial" w:hAnsi="Arial" w:cs="Arial"/>
          <w:color w:val="C00000"/>
          <w:sz w:val="20"/>
          <w:szCs w:val="20"/>
        </w:rPr>
      </w:pPr>
      <w:r>
        <w:rPr>
          <w:rFonts w:ascii="Arial" w:eastAsia="Arial" w:hAnsi="Arial" w:cs="Arial"/>
          <w:b/>
          <w:bCs/>
          <w:color w:val="C00000"/>
          <w:sz w:val="20"/>
          <w:szCs w:val="20"/>
        </w:rPr>
        <w:t>En las Excursiones Regulares:</w:t>
      </w:r>
    </w:p>
    <w:p w14:paraId="0D2C67A9" w14:textId="77777777" w:rsidR="001B79CF" w:rsidRDefault="00000000">
      <w:pPr>
        <w:numPr>
          <w:ilvl w:val="0"/>
          <w:numId w:val="2"/>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Nos reservamos el derecho de designar los </w:t>
      </w:r>
      <w:r>
        <w:rPr>
          <w:rFonts w:ascii="Arial" w:eastAsia="Arial" w:hAnsi="Arial" w:cs="Arial"/>
          <w:sz w:val="20"/>
          <w:szCs w:val="20"/>
        </w:rPr>
        <w:t>días</w:t>
      </w:r>
      <w:r>
        <w:rPr>
          <w:rFonts w:ascii="Arial" w:eastAsia="Arial" w:hAnsi="Arial" w:cs="Arial"/>
          <w:color w:val="000000"/>
          <w:sz w:val="20"/>
          <w:szCs w:val="20"/>
        </w:rPr>
        <w:t xml:space="preserve"> y horarios en que el </w:t>
      </w:r>
      <w:r>
        <w:rPr>
          <w:rFonts w:ascii="Arial" w:eastAsia="Arial" w:hAnsi="Arial" w:cs="Arial"/>
          <w:sz w:val="20"/>
          <w:szCs w:val="20"/>
        </w:rPr>
        <w:t>pasajero</w:t>
      </w:r>
      <w:r>
        <w:rPr>
          <w:rFonts w:ascii="Arial" w:eastAsia="Arial" w:hAnsi="Arial" w:cs="Arial"/>
          <w:color w:val="000000"/>
          <w:sz w:val="20"/>
          <w:szCs w:val="20"/>
        </w:rPr>
        <w:t xml:space="preserve"> realizara las mismas, ya que debemos tener en cuenta diferentes factores, Hotel donde</w:t>
      </w:r>
      <w:r>
        <w:rPr>
          <w:rFonts w:ascii="Arial" w:eastAsia="Arial" w:hAnsi="Arial" w:cs="Arial"/>
          <w:sz w:val="20"/>
          <w:szCs w:val="20"/>
        </w:rPr>
        <w:t xml:space="preserve"> </w:t>
      </w:r>
      <w:r>
        <w:rPr>
          <w:rFonts w:ascii="Arial" w:eastAsia="Arial" w:hAnsi="Arial" w:cs="Arial"/>
          <w:color w:val="000000"/>
          <w:sz w:val="20"/>
          <w:szCs w:val="20"/>
        </w:rPr>
        <w:t xml:space="preserve">se aloja, Aduanas, Migraciones, Clima, Condiciones de los Vuelos, etc. Por lo tanto no es posible que el pasajero llegue a Rio de Janeiro con </w:t>
      </w:r>
      <w:r>
        <w:rPr>
          <w:rFonts w:ascii="Arial" w:eastAsia="Arial" w:hAnsi="Arial" w:cs="Arial"/>
          <w:sz w:val="20"/>
          <w:szCs w:val="20"/>
        </w:rPr>
        <w:t>itinerario</w:t>
      </w:r>
      <w:r>
        <w:rPr>
          <w:rFonts w:ascii="Arial" w:eastAsia="Arial" w:hAnsi="Arial" w:cs="Arial"/>
          <w:color w:val="000000"/>
          <w:sz w:val="20"/>
          <w:szCs w:val="20"/>
        </w:rPr>
        <w:t xml:space="preserve"> designado</w:t>
      </w:r>
    </w:p>
    <w:p w14:paraId="7B9168BA" w14:textId="77777777" w:rsidR="001B79CF" w:rsidRDefault="00000000">
      <w:pPr>
        <w:spacing w:after="0" w:line="240" w:lineRule="auto"/>
        <w:jc w:val="both"/>
        <w:rPr>
          <w:rFonts w:ascii="Arial" w:eastAsia="Arial" w:hAnsi="Arial" w:cs="Arial"/>
          <w:color w:val="C00000"/>
          <w:sz w:val="20"/>
          <w:szCs w:val="20"/>
        </w:rPr>
      </w:pPr>
      <w:r>
        <w:rPr>
          <w:rFonts w:ascii="Arial" w:eastAsia="Arial" w:hAnsi="Arial" w:cs="Arial"/>
          <w:b/>
          <w:bCs/>
          <w:color w:val="C00000"/>
          <w:sz w:val="20"/>
          <w:szCs w:val="20"/>
        </w:rPr>
        <w:t>Condiciones de Alteración de Las Excursiones:</w:t>
      </w:r>
    </w:p>
    <w:p w14:paraId="146B9977" w14:textId="77777777" w:rsidR="001B79CF" w:rsidRDefault="00000000">
      <w:pPr>
        <w:numPr>
          <w:ilvl w:val="0"/>
          <w:numId w:val="2"/>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El operador se reserva el derecho de alterar y/o modificar el orden del recorrido, fundado en la necesidad de brindar un mejor servicio, causa o fuerza mayor, o</w:t>
      </w:r>
      <w:r>
        <w:rPr>
          <w:rFonts w:ascii="Arial" w:eastAsia="Arial" w:hAnsi="Arial" w:cs="Arial"/>
          <w:sz w:val="20"/>
          <w:szCs w:val="20"/>
        </w:rPr>
        <w:t xml:space="preserve"> </w:t>
      </w:r>
      <w:r>
        <w:rPr>
          <w:rFonts w:ascii="Arial" w:eastAsia="Arial" w:hAnsi="Arial" w:cs="Arial"/>
          <w:color w:val="000000"/>
          <w:sz w:val="20"/>
          <w:szCs w:val="20"/>
        </w:rPr>
        <w:t xml:space="preserve">reemplazar excursiones cuando las </w:t>
      </w:r>
      <w:r>
        <w:rPr>
          <w:rFonts w:ascii="Arial" w:eastAsia="Arial" w:hAnsi="Arial" w:cs="Arial"/>
          <w:sz w:val="20"/>
          <w:szCs w:val="20"/>
        </w:rPr>
        <w:t>circunstancia</w:t>
      </w:r>
      <w:r>
        <w:rPr>
          <w:rFonts w:ascii="Arial" w:eastAsia="Arial" w:hAnsi="Arial" w:cs="Arial"/>
          <w:color w:val="000000"/>
          <w:sz w:val="20"/>
          <w:szCs w:val="20"/>
        </w:rPr>
        <w:t xml:space="preserve"> </w:t>
      </w:r>
      <w:r>
        <w:rPr>
          <w:rFonts w:ascii="Arial" w:eastAsia="Arial" w:hAnsi="Arial" w:cs="Arial"/>
          <w:sz w:val="20"/>
          <w:szCs w:val="20"/>
        </w:rPr>
        <w:t>así</w:t>
      </w:r>
      <w:r>
        <w:rPr>
          <w:rFonts w:ascii="Arial" w:eastAsia="Arial" w:hAnsi="Arial" w:cs="Arial"/>
          <w:color w:val="000000"/>
          <w:sz w:val="20"/>
          <w:szCs w:val="20"/>
        </w:rPr>
        <w:t xml:space="preserve"> lo requieran, sin alterar las prestaciones contratadas</w:t>
      </w:r>
    </w:p>
    <w:p w14:paraId="7EEB214D" w14:textId="77777777" w:rsidR="001B79CF" w:rsidRDefault="00000000">
      <w:pPr>
        <w:numPr>
          <w:ilvl w:val="0"/>
          <w:numId w:val="2"/>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lastRenderedPageBreak/>
        <w:t>Tarifa no reembolsable, no endosable e intransferible.</w:t>
      </w:r>
    </w:p>
    <w:p w14:paraId="1D697438" w14:textId="77777777" w:rsidR="001B79CF" w:rsidRDefault="00000000">
      <w:pPr>
        <w:spacing w:after="0" w:line="240" w:lineRule="auto"/>
        <w:jc w:val="both"/>
        <w:rPr>
          <w:rFonts w:ascii="Arial" w:eastAsia="Arial" w:hAnsi="Arial" w:cs="Arial"/>
          <w:color w:val="C00000"/>
          <w:sz w:val="20"/>
          <w:szCs w:val="20"/>
        </w:rPr>
      </w:pPr>
      <w:r>
        <w:rPr>
          <w:rFonts w:ascii="Arial" w:eastAsia="Arial" w:hAnsi="Arial" w:cs="Arial"/>
          <w:b/>
          <w:bCs/>
          <w:color w:val="C00000"/>
          <w:sz w:val="20"/>
          <w:szCs w:val="20"/>
        </w:rPr>
        <w:t>Feriados:</w:t>
      </w:r>
      <w:r>
        <w:rPr>
          <w:rFonts w:ascii="Arial" w:eastAsia="Arial" w:hAnsi="Arial" w:cs="Arial"/>
          <w:color w:val="C00000"/>
          <w:sz w:val="20"/>
          <w:szCs w:val="20"/>
        </w:rPr>
        <w:t xml:space="preserve"> </w:t>
      </w:r>
      <w:r>
        <w:rPr>
          <w:rFonts w:ascii="Arial" w:eastAsia="Arial" w:hAnsi="Arial" w:cs="Arial"/>
          <w:b/>
          <w:bCs/>
          <w:color w:val="C00000"/>
          <w:sz w:val="20"/>
          <w:szCs w:val="20"/>
        </w:rPr>
        <w:t>Alta temporada:</w:t>
      </w:r>
      <w:r>
        <w:rPr>
          <w:rFonts w:ascii="Arial" w:eastAsia="Arial" w:hAnsi="Arial" w:cs="Arial"/>
          <w:color w:val="C00000"/>
          <w:sz w:val="20"/>
          <w:szCs w:val="20"/>
        </w:rPr>
        <w:t xml:space="preserve"> </w:t>
      </w:r>
    </w:p>
    <w:p w14:paraId="719C5BBC" w14:textId="77777777" w:rsidR="001B79CF" w:rsidRDefault="00000000">
      <w:pPr>
        <w:numPr>
          <w:ilvl w:val="0"/>
          <w:numId w:val="3"/>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b/>
          <w:bCs/>
          <w:color w:val="000000"/>
          <w:sz w:val="20"/>
          <w:szCs w:val="20"/>
        </w:rPr>
        <w:t>FERIADOS &amp; EVENTOS 2026:</w:t>
      </w:r>
      <w:r>
        <w:rPr>
          <w:rFonts w:ascii="Arial" w:eastAsia="Arial" w:hAnsi="Arial" w:cs="Arial"/>
          <w:color w:val="000000"/>
          <w:sz w:val="20"/>
          <w:szCs w:val="20"/>
        </w:rPr>
        <w:t xml:space="preserve">  </w:t>
      </w:r>
      <w:r>
        <w:rPr>
          <w:rFonts w:ascii="Arial" w:eastAsia="Arial" w:hAnsi="Arial" w:cs="Arial"/>
          <w:b/>
          <w:bCs/>
          <w:color w:val="000000"/>
          <w:sz w:val="20"/>
          <w:szCs w:val="20"/>
        </w:rPr>
        <w:t>CARNAVAL</w:t>
      </w:r>
      <w:r>
        <w:rPr>
          <w:rFonts w:ascii="Arial" w:eastAsia="Arial" w:hAnsi="Arial" w:cs="Arial"/>
          <w:color w:val="000000"/>
          <w:sz w:val="20"/>
          <w:szCs w:val="20"/>
        </w:rPr>
        <w:t xml:space="preserve"> : 13/02 a 18/02/2026 / 20 a 22/02/2026/ </w:t>
      </w:r>
      <w:r>
        <w:rPr>
          <w:rFonts w:ascii="Arial" w:eastAsia="Arial" w:hAnsi="Arial" w:cs="Arial"/>
          <w:b/>
          <w:bCs/>
          <w:color w:val="000000"/>
          <w:sz w:val="20"/>
          <w:szCs w:val="20"/>
        </w:rPr>
        <w:t>SEMANA SANTA</w:t>
      </w:r>
      <w:r>
        <w:rPr>
          <w:rFonts w:ascii="Arial" w:eastAsia="Arial" w:hAnsi="Arial" w:cs="Arial"/>
          <w:color w:val="000000"/>
          <w:sz w:val="20"/>
          <w:szCs w:val="20"/>
        </w:rPr>
        <w:t xml:space="preserve"> : 03 a 05/04/2026 / </w:t>
      </w:r>
      <w:r>
        <w:rPr>
          <w:rFonts w:ascii="Arial" w:eastAsia="Arial" w:hAnsi="Arial" w:cs="Arial"/>
          <w:b/>
          <w:bCs/>
          <w:color w:val="000000"/>
          <w:sz w:val="20"/>
          <w:szCs w:val="20"/>
        </w:rPr>
        <w:t>TIRADENTES</w:t>
      </w:r>
      <w:r>
        <w:rPr>
          <w:rFonts w:ascii="Arial" w:eastAsia="Arial" w:hAnsi="Arial" w:cs="Arial"/>
          <w:color w:val="000000"/>
          <w:sz w:val="20"/>
          <w:szCs w:val="20"/>
        </w:rPr>
        <w:t xml:space="preserve"> :18 a 21/04/2026/ </w:t>
      </w:r>
      <w:r>
        <w:rPr>
          <w:rFonts w:ascii="Arial" w:eastAsia="Arial" w:hAnsi="Arial" w:cs="Arial"/>
          <w:b/>
          <w:bCs/>
          <w:color w:val="000000"/>
          <w:sz w:val="20"/>
          <w:szCs w:val="20"/>
        </w:rPr>
        <w:t xml:space="preserve">Dia do Trabalho </w:t>
      </w:r>
      <w:r>
        <w:rPr>
          <w:rFonts w:ascii="Arial" w:eastAsia="Arial" w:hAnsi="Arial" w:cs="Arial"/>
          <w:color w:val="000000"/>
          <w:sz w:val="20"/>
          <w:szCs w:val="20"/>
        </w:rPr>
        <w:t xml:space="preserve">: 01 a 03/05/2026 / </w:t>
      </w:r>
      <w:r>
        <w:rPr>
          <w:rFonts w:ascii="Arial" w:eastAsia="Arial" w:hAnsi="Arial" w:cs="Arial"/>
          <w:b/>
          <w:bCs/>
          <w:color w:val="000000"/>
          <w:sz w:val="20"/>
          <w:szCs w:val="20"/>
        </w:rPr>
        <w:t>CORPUS CHRIST</w:t>
      </w:r>
      <w:r>
        <w:rPr>
          <w:rFonts w:ascii="Arial" w:eastAsia="Arial" w:hAnsi="Arial" w:cs="Arial"/>
          <w:color w:val="000000"/>
          <w:sz w:val="20"/>
          <w:szCs w:val="20"/>
        </w:rPr>
        <w:t xml:space="preserve"> : 04 a 10/06/2026 /</w:t>
      </w:r>
      <w:r>
        <w:rPr>
          <w:rFonts w:ascii="Arial" w:eastAsia="Arial" w:hAnsi="Arial" w:cs="Arial"/>
          <w:b/>
          <w:bCs/>
          <w:color w:val="000000"/>
          <w:sz w:val="20"/>
          <w:szCs w:val="20"/>
        </w:rPr>
        <w:t xml:space="preserve"> Independência do Brasil </w:t>
      </w:r>
      <w:r>
        <w:rPr>
          <w:rFonts w:ascii="Arial" w:eastAsia="Arial" w:hAnsi="Arial" w:cs="Arial"/>
          <w:color w:val="000000"/>
          <w:sz w:val="20"/>
          <w:szCs w:val="20"/>
        </w:rPr>
        <w:t xml:space="preserve">: 04 a 08/09/2026/ </w:t>
      </w:r>
      <w:r>
        <w:rPr>
          <w:rFonts w:ascii="Arial" w:eastAsia="Arial" w:hAnsi="Arial" w:cs="Arial"/>
          <w:b/>
          <w:bCs/>
          <w:color w:val="000000"/>
          <w:sz w:val="20"/>
          <w:szCs w:val="20"/>
        </w:rPr>
        <w:t>Nossa Senhora Aparecida</w:t>
      </w:r>
      <w:r>
        <w:rPr>
          <w:rFonts w:ascii="Arial" w:eastAsia="Arial" w:hAnsi="Arial" w:cs="Arial"/>
          <w:color w:val="000000"/>
          <w:sz w:val="20"/>
          <w:szCs w:val="20"/>
        </w:rPr>
        <w:t xml:space="preserve"> : 09 a 13/10/2026 / </w:t>
      </w:r>
      <w:r>
        <w:rPr>
          <w:rFonts w:ascii="Arial" w:eastAsia="Arial" w:hAnsi="Arial" w:cs="Arial"/>
          <w:b/>
          <w:bCs/>
          <w:color w:val="000000"/>
          <w:sz w:val="20"/>
          <w:szCs w:val="20"/>
        </w:rPr>
        <w:t>Finados :</w:t>
      </w:r>
      <w:r>
        <w:rPr>
          <w:rFonts w:ascii="Arial" w:eastAsia="Arial" w:hAnsi="Arial" w:cs="Arial"/>
          <w:color w:val="000000"/>
          <w:sz w:val="20"/>
          <w:szCs w:val="20"/>
        </w:rPr>
        <w:t xml:space="preserve"> 02 a 08/11/2026 / </w:t>
      </w:r>
      <w:r>
        <w:rPr>
          <w:rFonts w:ascii="Arial" w:eastAsia="Arial" w:hAnsi="Arial" w:cs="Arial"/>
          <w:b/>
          <w:bCs/>
          <w:color w:val="000000"/>
          <w:sz w:val="20"/>
          <w:szCs w:val="20"/>
        </w:rPr>
        <w:t>DIA NACIONAL DE ZUMBI E DA CONSCIÊNCIA NEGRA</w:t>
      </w:r>
      <w:r>
        <w:rPr>
          <w:rFonts w:ascii="Arial" w:eastAsia="Arial" w:hAnsi="Arial" w:cs="Arial"/>
          <w:color w:val="000000"/>
          <w:sz w:val="20"/>
          <w:szCs w:val="20"/>
        </w:rPr>
        <w:t xml:space="preserve"> : 20 a 23/11/2026/ </w:t>
      </w:r>
      <w:r>
        <w:rPr>
          <w:rFonts w:ascii="Arial" w:eastAsia="Arial" w:hAnsi="Arial" w:cs="Arial"/>
          <w:b/>
          <w:bCs/>
          <w:color w:val="000000"/>
          <w:sz w:val="20"/>
          <w:szCs w:val="20"/>
        </w:rPr>
        <w:t>Natal :</w:t>
      </w:r>
      <w:r>
        <w:rPr>
          <w:rFonts w:ascii="Arial" w:eastAsia="Arial" w:hAnsi="Arial" w:cs="Arial"/>
          <w:color w:val="000000"/>
          <w:sz w:val="20"/>
          <w:szCs w:val="20"/>
        </w:rPr>
        <w:t xml:space="preserve"> 24 a 28/12/2026.</w:t>
      </w:r>
    </w:p>
    <w:p w14:paraId="167841DF" w14:textId="77777777" w:rsidR="001B79CF" w:rsidRDefault="00000000">
      <w:pPr>
        <w:numPr>
          <w:ilvl w:val="0"/>
          <w:numId w:val="2"/>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Precios no válidos para fechas de Carnaval, Semana Santa, Feriados, fin de semana largo, fechas importantes, tiradentes, </w:t>
      </w:r>
      <w:r>
        <w:rPr>
          <w:rFonts w:ascii="Arial" w:eastAsia="Arial" w:hAnsi="Arial" w:cs="Arial"/>
          <w:sz w:val="20"/>
          <w:szCs w:val="20"/>
        </w:rPr>
        <w:t>día</w:t>
      </w:r>
      <w:r>
        <w:rPr>
          <w:rFonts w:ascii="Arial" w:eastAsia="Arial" w:hAnsi="Arial" w:cs="Arial"/>
          <w:color w:val="000000"/>
          <w:sz w:val="20"/>
          <w:szCs w:val="20"/>
        </w:rPr>
        <w:t xml:space="preserve"> del trabajador, congresos, eventos especiales, navidad, etc.</w:t>
      </w:r>
    </w:p>
    <w:p w14:paraId="1E83C42E" w14:textId="77777777" w:rsidR="001B79CF" w:rsidRDefault="00000000">
      <w:pPr>
        <w:numPr>
          <w:ilvl w:val="0"/>
          <w:numId w:val="2"/>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Precios sujetos a cambio sin previo aviso</w:t>
      </w:r>
    </w:p>
    <w:p w14:paraId="4009ED15" w14:textId="77777777" w:rsidR="001B79CF" w:rsidRDefault="00000000">
      <w:pPr>
        <w:numPr>
          <w:ilvl w:val="0"/>
          <w:numId w:val="2"/>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Tarifa por pasajero en base a dólares americanos, se aceptan pagos en SOLES según tipo de cambio del día.</w:t>
      </w:r>
    </w:p>
    <w:p w14:paraId="57D90656" w14:textId="14AF30E2" w:rsidR="001B79CF" w:rsidRDefault="00000000">
      <w:pPr>
        <w:numPr>
          <w:ilvl w:val="0"/>
          <w:numId w:val="2"/>
        </w:numPr>
        <w:pBdr>
          <w:top w:val="nil"/>
          <w:left w:val="nil"/>
          <w:bottom w:val="nil"/>
          <w:right w:val="nil"/>
          <w:between w:val="nil"/>
        </w:pBdr>
        <w:shd w:val="clear" w:color="auto" w:fill="FFFFFF"/>
        <w:spacing w:after="0" w:line="240" w:lineRule="auto"/>
        <w:jc w:val="both"/>
        <w:rPr>
          <w:rFonts w:ascii="Arial" w:eastAsia="Arial" w:hAnsi="Arial" w:cs="Arial"/>
          <w:color w:val="000000"/>
          <w:sz w:val="20"/>
          <w:szCs w:val="20"/>
          <w:lang w:val="en-US"/>
        </w:rPr>
      </w:pPr>
      <w:proofErr w:type="spellStart"/>
      <w:r w:rsidRPr="001153E8">
        <w:rPr>
          <w:rFonts w:ascii="Arial" w:eastAsia="Arial" w:hAnsi="Arial" w:cs="Arial"/>
          <w:color w:val="000000"/>
          <w:sz w:val="20"/>
          <w:szCs w:val="20"/>
          <w:lang w:val="en-US"/>
        </w:rPr>
        <w:t>Sujeto</w:t>
      </w:r>
      <w:proofErr w:type="spellEnd"/>
      <w:r w:rsidRPr="001153E8">
        <w:rPr>
          <w:rFonts w:ascii="Arial" w:eastAsia="Arial" w:hAnsi="Arial" w:cs="Arial"/>
          <w:color w:val="000000"/>
          <w:sz w:val="20"/>
          <w:szCs w:val="20"/>
          <w:lang w:val="en-US"/>
        </w:rPr>
        <w:t xml:space="preserve"> a </w:t>
      </w:r>
      <w:proofErr w:type="spellStart"/>
      <w:r w:rsidRPr="001153E8">
        <w:rPr>
          <w:rFonts w:ascii="Arial" w:eastAsia="Arial" w:hAnsi="Arial" w:cs="Arial"/>
          <w:color w:val="000000"/>
          <w:sz w:val="20"/>
          <w:szCs w:val="20"/>
          <w:lang w:val="en-US"/>
        </w:rPr>
        <w:t>black out</w:t>
      </w:r>
      <w:proofErr w:type="spellEnd"/>
      <w:r w:rsidRPr="001153E8">
        <w:rPr>
          <w:rFonts w:ascii="Arial" w:eastAsia="Arial" w:hAnsi="Arial" w:cs="Arial"/>
          <w:color w:val="000000"/>
          <w:sz w:val="20"/>
          <w:szCs w:val="20"/>
          <w:lang w:val="en-US"/>
        </w:rPr>
        <w:t xml:space="preserve"> dates</w:t>
      </w:r>
      <w:r w:rsidR="001153E8" w:rsidRPr="001153E8">
        <w:rPr>
          <w:rFonts w:ascii="Arial" w:eastAsia="Arial" w:hAnsi="Arial" w:cs="Arial"/>
          <w:color w:val="000000"/>
          <w:sz w:val="20"/>
          <w:szCs w:val="20"/>
          <w:lang w:val="en-US"/>
        </w:rPr>
        <w:t>.</w:t>
      </w:r>
    </w:p>
    <w:p w14:paraId="2EAE0C9E" w14:textId="77777777" w:rsidR="001153E8" w:rsidRPr="001153E8" w:rsidRDefault="001153E8" w:rsidP="001153E8">
      <w:pPr>
        <w:pStyle w:val="Prrafodelista"/>
        <w:numPr>
          <w:ilvl w:val="0"/>
          <w:numId w:val="2"/>
        </w:numPr>
        <w:spacing w:after="0" w:line="240" w:lineRule="auto"/>
        <w:jc w:val="both"/>
        <w:rPr>
          <w:rFonts w:ascii="Arial" w:eastAsia="Times New Roman" w:hAnsi="Arial" w:cs="Arial"/>
          <w:color w:val="000000"/>
          <w:sz w:val="20"/>
          <w:szCs w:val="20"/>
          <w:lang w:val="es-PE"/>
        </w:rPr>
      </w:pPr>
      <w:r w:rsidRPr="001153E8">
        <w:rPr>
          <w:rFonts w:ascii="Arial" w:eastAsia="Times New Roman" w:hAnsi="Arial" w:cs="Arial"/>
          <w:color w:val="000000"/>
          <w:sz w:val="20"/>
          <w:szCs w:val="20"/>
          <w:lang w:val="es-PE"/>
        </w:rPr>
        <w:t>EN ningun caso 3B TOUR, será responsable por circunstancias de fuerza mayor, casos fortuitos o hechos imputables a Terceros, condiciones climatológicas o acontecimientos locales de cualquier indole que acarrearan modificaciones en la ejecución de las prestaciones anunciadas. 3B TOUR no podrá, en ningún caso responsabilizarse por accidentes corporales, atrasos, huelgas, accidentes técnicos, perdidas o daños de equipajes acurridos durantes su estadia o circuito.</w:t>
      </w:r>
    </w:p>
    <w:p w14:paraId="4A4B0885" w14:textId="77777777" w:rsidR="001153E8" w:rsidRPr="001153E8" w:rsidRDefault="001153E8" w:rsidP="001153E8">
      <w:pPr>
        <w:pBdr>
          <w:top w:val="nil"/>
          <w:left w:val="nil"/>
          <w:bottom w:val="nil"/>
          <w:right w:val="nil"/>
          <w:between w:val="nil"/>
        </w:pBdr>
        <w:shd w:val="clear" w:color="auto" w:fill="FFFFFF"/>
        <w:spacing w:after="0" w:line="240" w:lineRule="auto"/>
        <w:ind w:left="720"/>
        <w:jc w:val="both"/>
        <w:rPr>
          <w:rFonts w:ascii="Arial" w:eastAsia="Arial" w:hAnsi="Arial" w:cs="Arial"/>
          <w:color w:val="000000"/>
          <w:sz w:val="20"/>
          <w:szCs w:val="20"/>
          <w:lang w:val="es-PE"/>
        </w:rPr>
      </w:pPr>
    </w:p>
    <w:p w14:paraId="3BD4E490" w14:textId="77777777" w:rsidR="001B79CF" w:rsidRDefault="00000000">
      <w:pPr>
        <w:spacing w:after="0" w:line="240" w:lineRule="auto"/>
        <w:rPr>
          <w:rFonts w:ascii="AppleSystemUIFont" w:eastAsia="AppleSystemUIFont" w:hAnsi="AppleSystemUIFont" w:cs="AppleSystemUIFont"/>
          <w:color w:val="C00000"/>
          <w:sz w:val="26"/>
          <w:szCs w:val="26"/>
        </w:rPr>
      </w:pPr>
      <w:r>
        <w:rPr>
          <w:rFonts w:ascii="AppleSystemUIFont" w:eastAsia="AppleSystemUIFont" w:hAnsi="AppleSystemUIFont" w:cs="AppleSystemUIFont"/>
          <w:b/>
          <w:bCs/>
          <w:color w:val="C00000"/>
          <w:sz w:val="26"/>
          <w:szCs w:val="26"/>
        </w:rPr>
        <w:t>ADICIONALES:</w:t>
      </w:r>
    </w:p>
    <w:p w14:paraId="7151418D" w14:textId="472BAA36" w:rsidR="001B79CF" w:rsidRDefault="00000000">
      <w:pPr>
        <w:numPr>
          <w:ilvl w:val="0"/>
          <w:numId w:val="4"/>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b/>
          <w:bCs/>
          <w:color w:val="000000"/>
          <w:sz w:val="20"/>
          <w:szCs w:val="20"/>
        </w:rPr>
        <w:t xml:space="preserve">Vuelo de </w:t>
      </w:r>
      <w:r>
        <w:rPr>
          <w:rFonts w:ascii="Arial" w:eastAsia="Arial" w:hAnsi="Arial" w:cs="Arial"/>
          <w:b/>
          <w:bCs/>
          <w:sz w:val="20"/>
          <w:szCs w:val="20"/>
        </w:rPr>
        <w:t>Helicóptero</w:t>
      </w:r>
      <w:r>
        <w:rPr>
          <w:rFonts w:ascii="Arial" w:eastAsia="Arial" w:hAnsi="Arial" w:cs="Arial"/>
          <w:b/>
          <w:bCs/>
          <w:color w:val="000000"/>
          <w:sz w:val="20"/>
          <w:szCs w:val="20"/>
        </w:rPr>
        <w:t xml:space="preserve"> por 6 a 7 minutos (extensión Pan de Azucar):</w:t>
      </w:r>
      <w:r>
        <w:rPr>
          <w:rFonts w:ascii="Arial" w:eastAsia="Arial" w:hAnsi="Arial" w:cs="Arial"/>
          <w:color w:val="000000"/>
          <w:sz w:val="20"/>
          <w:szCs w:val="20"/>
        </w:rPr>
        <w:t xml:space="preserve"> US$ 1</w:t>
      </w:r>
      <w:r w:rsidR="001153E8">
        <w:rPr>
          <w:rFonts w:ascii="Arial" w:eastAsia="Arial" w:hAnsi="Arial" w:cs="Arial"/>
          <w:color w:val="000000"/>
          <w:sz w:val="20"/>
          <w:szCs w:val="20"/>
        </w:rPr>
        <w:t>7</w:t>
      </w:r>
      <w:r w:rsidR="002302BB">
        <w:rPr>
          <w:rFonts w:ascii="Arial" w:eastAsia="Arial" w:hAnsi="Arial" w:cs="Arial"/>
          <w:color w:val="000000"/>
          <w:sz w:val="20"/>
          <w:szCs w:val="20"/>
        </w:rPr>
        <w:t>2</w:t>
      </w:r>
      <w:r>
        <w:rPr>
          <w:rFonts w:ascii="Arial" w:eastAsia="Arial" w:hAnsi="Arial" w:cs="Arial"/>
          <w:color w:val="000000"/>
          <w:sz w:val="20"/>
          <w:szCs w:val="20"/>
        </w:rPr>
        <w:t xml:space="preserve"> </w:t>
      </w:r>
      <w:r>
        <w:rPr>
          <w:rFonts w:ascii="Arial" w:eastAsia="Arial" w:hAnsi="Arial" w:cs="Arial"/>
          <w:sz w:val="20"/>
          <w:szCs w:val="20"/>
        </w:rPr>
        <w:t>Mínimo</w:t>
      </w:r>
      <w:r>
        <w:rPr>
          <w:rFonts w:ascii="Arial" w:eastAsia="Arial" w:hAnsi="Arial" w:cs="Arial"/>
          <w:color w:val="000000"/>
          <w:sz w:val="20"/>
          <w:szCs w:val="20"/>
        </w:rPr>
        <w:t xml:space="preserve"> de 04 pasajeros.</w:t>
      </w:r>
    </w:p>
    <w:p w14:paraId="554CA4E0" w14:textId="77777777" w:rsidR="001B79CF" w:rsidRDefault="00000000">
      <w:pPr>
        <w:numPr>
          <w:ilvl w:val="0"/>
          <w:numId w:val="4"/>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b/>
          <w:bCs/>
          <w:color w:val="000000"/>
          <w:sz w:val="20"/>
          <w:szCs w:val="20"/>
        </w:rPr>
        <w:t>Vuelo Asa Delta + Transporte + Seguro SIB:</w:t>
      </w:r>
      <w:r>
        <w:rPr>
          <w:rFonts w:ascii="Arial" w:eastAsia="Arial" w:hAnsi="Arial" w:cs="Arial"/>
          <w:color w:val="000000"/>
          <w:sz w:val="20"/>
          <w:szCs w:val="20"/>
        </w:rPr>
        <w:t xml:space="preserve"> US$ 388 </w:t>
      </w:r>
      <w:r>
        <w:rPr>
          <w:rFonts w:ascii="Arial" w:eastAsia="Arial" w:hAnsi="Arial" w:cs="Arial"/>
          <w:sz w:val="20"/>
          <w:szCs w:val="20"/>
        </w:rPr>
        <w:t>Mínimo</w:t>
      </w:r>
      <w:r>
        <w:rPr>
          <w:rFonts w:ascii="Arial" w:eastAsia="Arial" w:hAnsi="Arial" w:cs="Arial"/>
          <w:color w:val="000000"/>
          <w:sz w:val="20"/>
          <w:szCs w:val="20"/>
        </w:rPr>
        <w:t xml:space="preserve"> de 02 pasajeros.</w:t>
      </w:r>
    </w:p>
    <w:p w14:paraId="785DF95E" w14:textId="77777777" w:rsidR="001B79CF" w:rsidRDefault="00000000">
      <w:pPr>
        <w:numPr>
          <w:ilvl w:val="0"/>
          <w:numId w:val="4"/>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b/>
          <w:bCs/>
          <w:color w:val="000000"/>
          <w:sz w:val="20"/>
          <w:szCs w:val="20"/>
        </w:rPr>
        <w:t>H/D AquaRio + Yup Star + Boulevard Olímpico SIB:</w:t>
      </w:r>
      <w:r>
        <w:rPr>
          <w:rFonts w:ascii="Arial" w:eastAsia="Arial" w:hAnsi="Arial" w:cs="Arial"/>
          <w:color w:val="000000"/>
          <w:sz w:val="20"/>
          <w:szCs w:val="20"/>
        </w:rPr>
        <w:t xml:space="preserve"> US$ 101 Jueves y Sábado.</w:t>
      </w:r>
    </w:p>
    <w:p w14:paraId="48347CBD" w14:textId="77777777" w:rsidR="001B79CF" w:rsidRDefault="00000000">
      <w:pPr>
        <w:numPr>
          <w:ilvl w:val="0"/>
          <w:numId w:val="4"/>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b/>
          <w:bCs/>
          <w:color w:val="000000"/>
          <w:sz w:val="20"/>
          <w:szCs w:val="20"/>
        </w:rPr>
        <w:t>H/D City Tour Histórico SIB:</w:t>
      </w:r>
      <w:r>
        <w:rPr>
          <w:rFonts w:ascii="Arial" w:eastAsia="Arial" w:hAnsi="Arial" w:cs="Arial"/>
          <w:color w:val="000000"/>
          <w:sz w:val="20"/>
          <w:szCs w:val="20"/>
        </w:rPr>
        <w:t xml:space="preserve"> US$ 56 Martes y Viernes - Mínimo 03 pasajeros.</w:t>
      </w:r>
    </w:p>
    <w:p w14:paraId="20A24697" w14:textId="77777777" w:rsidR="001B79CF" w:rsidRDefault="00000000">
      <w:pPr>
        <w:numPr>
          <w:ilvl w:val="0"/>
          <w:numId w:val="4"/>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b/>
          <w:bCs/>
          <w:color w:val="000000"/>
          <w:sz w:val="20"/>
          <w:szCs w:val="20"/>
        </w:rPr>
        <w:t xml:space="preserve">H/D </w:t>
      </w:r>
      <w:r>
        <w:rPr>
          <w:rFonts w:ascii="Arial" w:eastAsia="Arial" w:hAnsi="Arial" w:cs="Arial"/>
          <w:b/>
          <w:bCs/>
          <w:sz w:val="20"/>
          <w:szCs w:val="20"/>
        </w:rPr>
        <w:t>Maracaná</w:t>
      </w:r>
      <w:r>
        <w:rPr>
          <w:rFonts w:ascii="Arial" w:eastAsia="Arial" w:hAnsi="Arial" w:cs="Arial"/>
          <w:b/>
          <w:bCs/>
          <w:color w:val="000000"/>
          <w:sz w:val="20"/>
          <w:szCs w:val="20"/>
        </w:rPr>
        <w:t xml:space="preserve"> tour SIB:</w:t>
      </w:r>
      <w:r>
        <w:rPr>
          <w:rFonts w:ascii="Arial" w:eastAsia="Arial" w:hAnsi="Arial" w:cs="Arial"/>
          <w:color w:val="000000"/>
          <w:sz w:val="20"/>
          <w:szCs w:val="20"/>
        </w:rPr>
        <w:t xml:space="preserve"> US$ 55 Jueves y Sábados</w:t>
      </w:r>
    </w:p>
    <w:p w14:paraId="0C7ABFDD" w14:textId="77777777" w:rsidR="001B79CF" w:rsidRDefault="00000000">
      <w:pPr>
        <w:numPr>
          <w:ilvl w:val="0"/>
          <w:numId w:val="4"/>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b/>
          <w:bCs/>
          <w:color w:val="000000"/>
          <w:sz w:val="20"/>
          <w:szCs w:val="20"/>
        </w:rPr>
        <w:t xml:space="preserve">H/D Bahia de Guanabara (Escuna) SIB:  </w:t>
      </w:r>
      <w:r>
        <w:rPr>
          <w:rFonts w:ascii="Arial" w:eastAsia="Arial" w:hAnsi="Arial" w:cs="Arial"/>
          <w:color w:val="000000"/>
          <w:sz w:val="20"/>
          <w:szCs w:val="20"/>
        </w:rPr>
        <w:t>US$ 68 Jueves y Sábados. Mínimo 03 pasajeros.</w:t>
      </w:r>
    </w:p>
    <w:p w14:paraId="60F301B1" w14:textId="77777777" w:rsidR="001153E8" w:rsidRDefault="001153E8">
      <w:pPr>
        <w:pBdr>
          <w:top w:val="nil"/>
          <w:left w:val="nil"/>
          <w:bottom w:val="nil"/>
          <w:right w:val="nil"/>
          <w:between w:val="nil"/>
        </w:pBdr>
        <w:shd w:val="clear" w:color="auto" w:fill="FFFFFF"/>
        <w:spacing w:after="0" w:line="240" w:lineRule="auto"/>
        <w:jc w:val="center"/>
        <w:rPr>
          <w:rFonts w:ascii="Arial" w:eastAsia="Arial" w:hAnsi="Arial" w:cs="Arial"/>
          <w:b/>
          <w:bCs/>
          <w:color w:val="000000"/>
          <w:sz w:val="20"/>
          <w:szCs w:val="20"/>
        </w:rPr>
      </w:pPr>
    </w:p>
    <w:p w14:paraId="6B617415" w14:textId="77777777" w:rsidR="001153E8" w:rsidRDefault="001153E8">
      <w:pPr>
        <w:pBdr>
          <w:top w:val="nil"/>
          <w:left w:val="nil"/>
          <w:bottom w:val="nil"/>
          <w:right w:val="nil"/>
          <w:between w:val="nil"/>
        </w:pBdr>
        <w:shd w:val="clear" w:color="auto" w:fill="FFFFFF"/>
        <w:spacing w:after="0" w:line="240" w:lineRule="auto"/>
        <w:jc w:val="center"/>
        <w:rPr>
          <w:rFonts w:ascii="Arial" w:eastAsia="Arial" w:hAnsi="Arial" w:cs="Arial"/>
          <w:b/>
          <w:bCs/>
          <w:color w:val="000000"/>
          <w:sz w:val="20"/>
          <w:szCs w:val="20"/>
        </w:rPr>
      </w:pPr>
    </w:p>
    <w:p w14:paraId="379E1892" w14:textId="23CC3030" w:rsidR="001B79CF" w:rsidRDefault="00000000">
      <w:pPr>
        <w:pBdr>
          <w:top w:val="nil"/>
          <w:left w:val="nil"/>
          <w:bottom w:val="nil"/>
          <w:right w:val="nil"/>
          <w:between w:val="nil"/>
        </w:pBdr>
        <w:shd w:val="clear" w:color="auto" w:fill="FFFFFF"/>
        <w:spacing w:after="0" w:line="240" w:lineRule="auto"/>
        <w:jc w:val="center"/>
        <w:rPr>
          <w:rFonts w:ascii="Helvetica Neue" w:eastAsia="Helvetica Neue" w:hAnsi="Helvetica Neue" w:cs="Helvetica Neue"/>
          <w:color w:val="000000"/>
          <w:sz w:val="16"/>
          <w:szCs w:val="16"/>
        </w:rPr>
      </w:pPr>
      <w:r>
        <w:rPr>
          <w:rFonts w:ascii="Arial" w:eastAsia="Arial" w:hAnsi="Arial" w:cs="Arial"/>
          <w:color w:val="000000"/>
          <w:sz w:val="20"/>
          <w:szCs w:val="20"/>
        </w:rPr>
        <w:tab/>
      </w:r>
      <w:r>
        <w:rPr>
          <w:rFonts w:ascii="Arial" w:eastAsia="Arial" w:hAnsi="Arial" w:cs="Arial"/>
          <w:b/>
          <w:bCs/>
          <w:color w:val="E36C0A"/>
          <w:sz w:val="24"/>
          <w:szCs w:val="24"/>
        </w:rPr>
        <w:t>MATERIAL DE USO EXCLUSIVO PARA AGENCIAS DE VIAJES</w:t>
      </w:r>
    </w:p>
    <w:p w14:paraId="472165EA" w14:textId="77777777" w:rsidR="001B79CF" w:rsidRDefault="00000000">
      <w:pPr>
        <w:shd w:val="clear" w:color="auto" w:fill="FFFFFF"/>
        <w:spacing w:before="120" w:after="120"/>
        <w:rPr>
          <w:rFonts w:ascii="Helvetica Neue" w:eastAsia="Helvetica Neue" w:hAnsi="Helvetica Neue" w:cs="Helvetica Neue"/>
          <w:color w:val="000000"/>
          <w:sz w:val="18"/>
          <w:szCs w:val="18"/>
        </w:rPr>
      </w:pPr>
      <w:r>
        <w:rPr>
          <w:rFonts w:ascii="Helvetica Neue" w:eastAsia="Helvetica Neue" w:hAnsi="Helvetica Neue" w:cs="Helvetica Neue"/>
          <w:color w:val="000000"/>
          <w:sz w:val="18"/>
          <w:szCs w:val="18"/>
        </w:rPr>
        <w:t> </w:t>
      </w:r>
    </w:p>
    <w:p w14:paraId="674FA9C8" w14:textId="77777777" w:rsidR="001B79CF" w:rsidRDefault="00000000">
      <w:pPr>
        <w:pBdr>
          <w:top w:val="nil"/>
          <w:left w:val="nil"/>
          <w:bottom w:val="nil"/>
          <w:right w:val="nil"/>
          <w:between w:val="nil"/>
        </w:pBdr>
        <w:ind w:left="720"/>
        <w:rPr>
          <w:rFonts w:ascii="Arial" w:eastAsia="Arial" w:hAnsi="Arial" w:cs="Arial"/>
          <w:b/>
          <w:bCs/>
          <w:color w:val="000000"/>
          <w:sz w:val="20"/>
          <w:szCs w:val="20"/>
        </w:rPr>
      </w:pPr>
      <w:r>
        <w:rPr>
          <w:rFonts w:ascii="Arial" w:eastAsia="Arial" w:hAnsi="Arial" w:cs="Arial"/>
          <w:color w:val="000000"/>
          <w:sz w:val="20"/>
          <w:szCs w:val="20"/>
        </w:rPr>
        <w:tab/>
      </w:r>
      <w:r>
        <w:rPr>
          <w:rFonts w:ascii="Arial" w:eastAsia="Arial" w:hAnsi="Arial" w:cs="Arial"/>
          <w:b/>
          <w:bCs/>
          <w:color w:val="000000"/>
          <w:sz w:val="20"/>
          <w:szCs w:val="20"/>
        </w:rPr>
        <w:tab/>
      </w:r>
      <w:r>
        <w:rPr>
          <w:rFonts w:ascii="Arial" w:eastAsia="Arial" w:hAnsi="Arial" w:cs="Arial"/>
          <w:b/>
          <w:bCs/>
          <w:color w:val="000000"/>
          <w:sz w:val="20"/>
          <w:szCs w:val="20"/>
        </w:rPr>
        <w:tab/>
      </w:r>
      <w:r>
        <w:rPr>
          <w:rFonts w:ascii="Arial" w:eastAsia="Arial" w:hAnsi="Arial" w:cs="Arial"/>
          <w:b/>
          <w:bCs/>
          <w:color w:val="000000"/>
          <w:sz w:val="20"/>
          <w:szCs w:val="20"/>
        </w:rPr>
        <w:tab/>
      </w:r>
    </w:p>
    <w:sectPr w:rsidR="001B79CF">
      <w:pgSz w:w="12240" w:h="15840"/>
      <w:pgMar w:top="426" w:right="900" w:bottom="568"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altName w:val="Calibri"/>
    <w:panose1 w:val="020B0604020202020204"/>
    <w:charset w:val="00"/>
    <w:family w:val="auto"/>
    <w:pitch w:val="default"/>
    <w:embedRegular r:id="rId1" w:fontKey="{43EE3413-FD35-1346-8FB7-99DD64772C70}"/>
  </w:font>
  <w:font w:name="Courier New">
    <w:panose1 w:val="02070309020205020404"/>
    <w:charset w:val="00"/>
    <w:family w:val="modern"/>
    <w:pitch w:val="fixed"/>
    <w:sig w:usb0="E0002AFF" w:usb1="C0007843" w:usb2="00000009" w:usb3="00000000" w:csb0="000001FF" w:csb1="00000000"/>
    <w:embedRegular r:id="rId2" w:fontKey="{B7A3226F-A1F6-8740-9C85-9DF7AE36E1C8}"/>
  </w:font>
  <w:font w:name="Calibri">
    <w:panose1 w:val="020F0502020204030204"/>
    <w:charset w:val="00"/>
    <w:family w:val="swiss"/>
    <w:pitch w:val="variable"/>
    <w:sig w:usb0="E0002AFF" w:usb1="C000247B" w:usb2="00000009" w:usb3="00000000" w:csb0="000001FF" w:csb1="00000000"/>
    <w:embedRegular r:id="rId3" w:fontKey="{60186CDC-84EB-504B-9B34-A68B86E94D8A}"/>
    <w:embedBold r:id="rId4" w:fontKey="{0F658C28-78FE-434C-BA5D-7EC07919B597}"/>
  </w:font>
  <w:font w:name="Times New Roman">
    <w:panose1 w:val="02020603050405020304"/>
    <w:charset w:val="00"/>
    <w:family w:val="roman"/>
    <w:pitch w:val="variable"/>
    <w:sig w:usb0="E0002EFF" w:usb1="C000785B" w:usb2="00000009" w:usb3="00000000" w:csb0="000001FF" w:csb1="00000000"/>
    <w:embedRegular r:id="rId5" w:fontKey="{F3B9DE3B-BA21-7C45-8B67-2D295737CAB9}"/>
    <w:embedBold r:id="rId6" w:fontKey="{57F9C249-67F9-A941-A10C-B64D022FD382}"/>
  </w:font>
  <w:font w:name="Georgia">
    <w:panose1 w:val="02040502050405020303"/>
    <w:charset w:val="00"/>
    <w:family w:val="roman"/>
    <w:pitch w:val="variable"/>
    <w:sig w:usb0="00000287" w:usb1="00000000" w:usb2="00000000" w:usb3="00000000" w:csb0="0000009F" w:csb1="00000000"/>
    <w:embedItalic r:id="rId7" w:fontKey="{EFF3DCF4-F2D7-FF47-8AF4-C1990395579F}"/>
  </w:font>
  <w:font w:name="Arial Black">
    <w:panose1 w:val="020B0A04020102020204"/>
    <w:charset w:val="00"/>
    <w:family w:val="swiss"/>
    <w:pitch w:val="variable"/>
    <w:sig w:usb0="A00002AF" w:usb1="400078FB" w:usb2="00000000" w:usb3="00000000" w:csb0="0000009F" w:csb1="00000000"/>
    <w:embedRegular r:id="rId8" w:fontKey="{D75AC412-0DCA-4547-9C51-92AD62C5B612}"/>
    <w:embedBold r:id="rId9" w:fontKey="{BC2A0BEA-8A89-644E-8C81-6CA58B859416}"/>
  </w:font>
  <w:font w:name="Arial">
    <w:panose1 w:val="020B0604020202020204"/>
    <w:charset w:val="00"/>
    <w:family w:val="swiss"/>
    <w:pitch w:val="variable"/>
    <w:sig w:usb0="E0002AFF" w:usb1="C0007843" w:usb2="00000009" w:usb3="00000000" w:csb0="000001FF" w:csb1="00000000"/>
    <w:embedRegular r:id="rId10" w:fontKey="{4D560117-E319-7242-A845-01B092FD3979}"/>
    <w:embedBold r:id="rId11" w:fontKey="{8DB07DD8-163D-6F4A-810F-5ACC907A1942}"/>
  </w:font>
  <w:font w:name="AppleSystemUIFont">
    <w:altName w:val="Calibri"/>
    <w:panose1 w:val="020B0604020202020204"/>
    <w:charset w:val="00"/>
    <w:family w:val="auto"/>
    <w:pitch w:val="default"/>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embedRegular r:id="rId15" w:fontKey="{501CE5C8-6D1C-554D-8F41-0B3B906C42B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F7546F0"/>
    <w:multiLevelType w:val="multilevel"/>
    <w:tmpl w:val="A6E04B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27F718D"/>
    <w:multiLevelType w:val="multilevel"/>
    <w:tmpl w:val="A6E04B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15F6F92"/>
    <w:multiLevelType w:val="multilevel"/>
    <w:tmpl w:val="A6E04B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4411956"/>
    <w:multiLevelType w:val="multilevel"/>
    <w:tmpl w:val="A6E04B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5D57534"/>
    <w:multiLevelType w:val="multilevel"/>
    <w:tmpl w:val="A6E04B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93152964">
    <w:abstractNumId w:val="2"/>
  </w:num>
  <w:num w:numId="2" w16cid:durableId="1866677488">
    <w:abstractNumId w:val="4"/>
  </w:num>
  <w:num w:numId="3" w16cid:durableId="503083427">
    <w:abstractNumId w:val="3"/>
  </w:num>
  <w:num w:numId="4" w16cid:durableId="274101086">
    <w:abstractNumId w:val="1"/>
  </w:num>
  <w:num w:numId="5" w16cid:durableId="28785867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9CF"/>
    <w:rsid w:val="001153E8"/>
    <w:rsid w:val="001B79CF"/>
    <w:rsid w:val="002302BB"/>
    <w:rsid w:val="00553010"/>
    <w:rsid w:val="00E96B8E"/>
    <w:rsid w:val="00F31B5F"/>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ecimalSymbol w:val="."/>
  <w:listSeparator w:val=";"/>
  <w14:docId w14:val="1086345D"/>
  <w15:docId w15:val="{6A3E963F-96B5-AF44-B2DC-A28C1362A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NormalWeb">
    <w:name w:val="Normal (Web)"/>
    <w:basedOn w:val="Normal"/>
    <w:uiPriority w:val="99"/>
    <w:semiHidden/>
    <w:unhideWhenUsed/>
    <w:rsid w:val="001A18C7"/>
    <w:pPr>
      <w:spacing w:before="100" w:beforeAutospacing="1" w:after="100" w:afterAutospacing="1" w:line="240" w:lineRule="auto"/>
    </w:pPr>
    <w:rPr>
      <w:rFonts w:ascii="Times New Roman" w:eastAsia="Times New Roman" w:hAnsi="Times New Roman" w:cs="Times New Roman"/>
      <w:sz w:val="24"/>
      <w:szCs w:val="24"/>
    </w:rPr>
  </w:style>
  <w:style w:type="character" w:styleId="Fuerte">
    <w:name w:val="Strong"/>
    <w:basedOn w:val="Fuentedeprrafopredeter"/>
    <w:uiPriority w:val="22"/>
    <w:qFormat/>
    <w:rsid w:val="001A18C7"/>
    <w:rPr>
      <w:b/>
      <w:bCs/>
    </w:rPr>
  </w:style>
  <w:style w:type="paragraph" w:styleId="Prrafodelista">
    <w:name w:val="List Paragraph"/>
    <w:basedOn w:val="Normal"/>
    <w:uiPriority w:val="34"/>
    <w:qFormat/>
    <w:rsid w:val="001A18C7"/>
    <w:pPr>
      <w:ind w:left="720"/>
      <w:contextualSpacing/>
    </w:pPr>
  </w:style>
  <w:style w:type="paragraph" w:styleId="Sinespaciado">
    <w:name w:val="No Spacing"/>
    <w:uiPriority w:val="1"/>
    <w:qFormat/>
    <w:rsid w:val="0067139B"/>
    <w:pPr>
      <w:spacing w:after="0" w:line="240" w:lineRule="auto"/>
    </w:p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6yf5yjq/XtRiJgYhtjBkIIs/+fA==">CgMxLjA4AHIhMUpKR2FuVDFkUXN0cHVXVS1FQ3U0QXVycUZ2Nzc1NWZD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950</Words>
  <Characters>4047</Characters>
  <Application>Microsoft Office Word</Application>
  <DocSecurity>0</DocSecurity>
  <Lines>213</Lines>
  <Paragraphs>217</Paragraphs>
  <ScaleCrop>false</ScaleCrop>
  <Company/>
  <LinksUpToDate>false</LinksUpToDate>
  <CharactersWithSpaces>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NASSAR</dc:creator>
  <cp:lastModifiedBy>Johnny Franco Otoya</cp:lastModifiedBy>
  <cp:revision>4</cp:revision>
  <dcterms:created xsi:type="dcterms:W3CDTF">2017-06-23T01:00:00Z</dcterms:created>
  <dcterms:modified xsi:type="dcterms:W3CDTF">2026-07-24T17:22:00Z</dcterms:modified>
</cp:coreProperties>
</file>