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9DB99E" w14:textId="77777777" w:rsidR="001E22F1" w:rsidRDefault="00000000">
      <w:pPr>
        <w:pBdr>
          <w:top w:val="nil"/>
          <w:left w:val="nil"/>
          <w:bottom w:val="nil"/>
          <w:right w:val="nil"/>
          <w:between w:val="nil"/>
        </w:pBdr>
        <w:spacing w:after="0" w:line="240" w:lineRule="auto"/>
        <w:jc w:val="center"/>
        <w:rPr>
          <w:rFonts w:ascii="Arial Black" w:eastAsia="Arial Black" w:hAnsi="Arial Black" w:cs="Arial Black"/>
          <w:b/>
          <w:bCs/>
          <w:color w:val="002060"/>
          <w:sz w:val="72"/>
          <w:szCs w:val="72"/>
        </w:rPr>
      </w:pPr>
      <w:r>
        <w:rPr>
          <w:rFonts w:ascii="Arial Black" w:eastAsia="Arial Black" w:hAnsi="Arial Black" w:cs="Arial Black"/>
          <w:b/>
          <w:bCs/>
          <w:color w:val="002060"/>
          <w:sz w:val="72"/>
          <w:szCs w:val="72"/>
        </w:rPr>
        <w:t>EL CALAFATE</w:t>
      </w:r>
    </w:p>
    <w:p w14:paraId="04E6D2B8" w14:textId="77777777" w:rsidR="001E22F1" w:rsidRDefault="00000000">
      <w:pPr>
        <w:pBdr>
          <w:top w:val="nil"/>
          <w:left w:val="nil"/>
          <w:bottom w:val="nil"/>
          <w:right w:val="nil"/>
          <w:between w:val="nil"/>
        </w:pBdr>
        <w:spacing w:after="0" w:line="240" w:lineRule="auto"/>
        <w:jc w:val="center"/>
        <w:rPr>
          <w:rFonts w:ascii="Arial Black" w:eastAsia="Arial Black" w:hAnsi="Arial Black" w:cs="Arial Black"/>
          <w:b/>
          <w:bCs/>
          <w:color w:val="002060"/>
          <w:sz w:val="36"/>
          <w:szCs w:val="36"/>
        </w:rPr>
      </w:pPr>
      <w:r>
        <w:rPr>
          <w:rFonts w:ascii="Arial Black" w:eastAsia="Arial Black" w:hAnsi="Arial Black" w:cs="Arial Black"/>
          <w:b/>
          <w:bCs/>
          <w:color w:val="002060"/>
          <w:sz w:val="36"/>
          <w:szCs w:val="36"/>
        </w:rPr>
        <w:t>Solo Servicios 2026 (04 días / 03 noches)</w:t>
      </w:r>
    </w:p>
    <w:p w14:paraId="262E9B1C" w14:textId="77777777" w:rsidR="001E22F1" w:rsidRDefault="001E22F1">
      <w:pPr>
        <w:pBdr>
          <w:top w:val="nil"/>
          <w:left w:val="nil"/>
          <w:bottom w:val="nil"/>
          <w:right w:val="nil"/>
          <w:between w:val="nil"/>
        </w:pBdr>
        <w:spacing w:after="0" w:line="240" w:lineRule="auto"/>
        <w:rPr>
          <w:rFonts w:ascii="Arial" w:eastAsia="Arial" w:hAnsi="Arial" w:cs="Arial"/>
          <w:b/>
          <w:bCs/>
          <w:color w:val="E36C09"/>
          <w:sz w:val="20"/>
          <w:szCs w:val="20"/>
        </w:rPr>
      </w:pPr>
    </w:p>
    <w:p w14:paraId="650158D6" w14:textId="77777777" w:rsidR="001E22F1" w:rsidRDefault="001E22F1">
      <w:pPr>
        <w:pBdr>
          <w:top w:val="nil"/>
          <w:left w:val="nil"/>
          <w:bottom w:val="nil"/>
          <w:right w:val="nil"/>
          <w:between w:val="nil"/>
        </w:pBdr>
        <w:spacing w:after="0" w:line="240" w:lineRule="auto"/>
        <w:rPr>
          <w:rFonts w:ascii="Arial" w:eastAsia="Arial" w:hAnsi="Arial" w:cs="Arial"/>
          <w:b/>
          <w:bCs/>
          <w:color w:val="E36C09"/>
          <w:sz w:val="20"/>
          <w:szCs w:val="20"/>
        </w:rPr>
      </w:pPr>
    </w:p>
    <w:p w14:paraId="7FB9F782" w14:textId="77777777" w:rsidR="001E22F1" w:rsidRDefault="00000000">
      <w:pPr>
        <w:pBdr>
          <w:top w:val="nil"/>
          <w:left w:val="nil"/>
          <w:bottom w:val="nil"/>
          <w:right w:val="nil"/>
          <w:between w:val="nil"/>
        </w:pBdr>
        <w:spacing w:after="0" w:line="240" w:lineRule="auto"/>
        <w:rPr>
          <w:rFonts w:ascii="Arial" w:eastAsia="Arial" w:hAnsi="Arial" w:cs="Arial"/>
          <w:b/>
          <w:bCs/>
          <w:color w:val="E36C09"/>
        </w:rPr>
      </w:pPr>
      <w:r>
        <w:rPr>
          <w:rFonts w:ascii="Arial" w:eastAsia="Arial" w:hAnsi="Arial" w:cs="Arial"/>
          <w:b/>
          <w:bCs/>
          <w:color w:val="E36C09"/>
        </w:rPr>
        <w:t>Programa incluye:</w:t>
      </w:r>
    </w:p>
    <w:p w14:paraId="1C593A67" w14:textId="77777777" w:rsidR="001E22F1"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Traslado aeropuerto / hotel / aeropuerto en servicio regular</w:t>
      </w:r>
    </w:p>
    <w:p w14:paraId="262244C8" w14:textId="77777777" w:rsidR="001E22F1" w:rsidRDefault="00000000">
      <w:pPr>
        <w:numPr>
          <w:ilvl w:val="0"/>
          <w:numId w:val="4"/>
        </w:numPr>
        <w:pBdr>
          <w:top w:val="nil"/>
          <w:left w:val="nil"/>
          <w:bottom w:val="nil"/>
          <w:right w:val="nil"/>
          <w:between w:val="nil"/>
        </w:pBdr>
        <w:spacing w:after="0" w:line="240" w:lineRule="auto"/>
        <w:rPr>
          <w:rFonts w:ascii="Arial" w:eastAsia="Arial" w:hAnsi="Arial" w:cs="Arial"/>
          <w:b/>
          <w:bCs/>
          <w:color w:val="000000"/>
          <w:sz w:val="18"/>
          <w:szCs w:val="18"/>
        </w:rPr>
      </w:pPr>
      <w:r>
        <w:rPr>
          <w:rFonts w:ascii="Arial" w:eastAsia="Arial" w:hAnsi="Arial" w:cs="Arial"/>
          <w:b/>
          <w:bCs/>
          <w:color w:val="000000"/>
          <w:sz w:val="18"/>
          <w:szCs w:val="18"/>
        </w:rPr>
        <w:t>03 noches de alojamiento en Hotel seleccionado en Calafate (FTE).</w:t>
      </w:r>
    </w:p>
    <w:p w14:paraId="0BB56B73" w14:textId="77777777" w:rsidR="001E22F1"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Desayunos diarios</w:t>
      </w:r>
    </w:p>
    <w:p w14:paraId="49E7D67F" w14:textId="77777777" w:rsidR="001E22F1"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Excursión a Glaciar Perito Moreno (día completo) en regular con guía en español.</w:t>
      </w:r>
    </w:p>
    <w:p w14:paraId="5E1C970F" w14:textId="77777777" w:rsidR="001E22F1"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Entrada al Parque Nacional.</w:t>
      </w:r>
    </w:p>
    <w:p w14:paraId="09DBFAE3" w14:textId="77777777" w:rsidR="001E22F1" w:rsidRDefault="00000000">
      <w:pPr>
        <w:numPr>
          <w:ilvl w:val="0"/>
          <w:numId w:val="4"/>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18"/>
          <w:szCs w:val="18"/>
        </w:rPr>
        <w:t>Impuestos hoteleros</w:t>
      </w:r>
    </w:p>
    <w:p w14:paraId="5734812C" w14:textId="77777777" w:rsidR="001E22F1" w:rsidRDefault="001E22F1">
      <w:pPr>
        <w:pBdr>
          <w:top w:val="nil"/>
          <w:left w:val="nil"/>
          <w:bottom w:val="nil"/>
          <w:right w:val="nil"/>
          <w:between w:val="nil"/>
        </w:pBdr>
        <w:spacing w:after="0" w:line="240" w:lineRule="auto"/>
        <w:rPr>
          <w:rFonts w:ascii="Arial" w:eastAsia="Arial" w:hAnsi="Arial" w:cs="Arial"/>
          <w:color w:val="000000"/>
          <w:sz w:val="20"/>
          <w:szCs w:val="20"/>
        </w:rPr>
      </w:pPr>
    </w:p>
    <w:p w14:paraId="144C635B" w14:textId="77777777" w:rsidR="001E22F1" w:rsidRDefault="00000000">
      <w:pPr>
        <w:pBdr>
          <w:top w:val="nil"/>
          <w:left w:val="nil"/>
          <w:bottom w:val="nil"/>
          <w:right w:val="nil"/>
          <w:between w:val="nil"/>
        </w:pBdr>
        <w:spacing w:after="0" w:line="240" w:lineRule="auto"/>
        <w:rPr>
          <w:rFonts w:ascii="Arial" w:eastAsia="Arial" w:hAnsi="Arial" w:cs="Arial"/>
          <w:b/>
          <w:bCs/>
          <w:color w:val="C00000"/>
          <w:sz w:val="20"/>
          <w:szCs w:val="20"/>
        </w:rPr>
      </w:pPr>
      <w:r>
        <w:rPr>
          <w:rFonts w:ascii="Arial" w:eastAsia="Arial" w:hAnsi="Arial" w:cs="Arial"/>
          <w:b/>
          <w:bCs/>
          <w:color w:val="C00000"/>
          <w:sz w:val="20"/>
          <w:szCs w:val="20"/>
        </w:rPr>
        <w:t>SERVICIOS NO INCLUIDOS:</w:t>
      </w:r>
    </w:p>
    <w:p w14:paraId="518C62E3" w14:textId="77777777" w:rsidR="001E22F1" w:rsidRDefault="00000000">
      <w:pPr>
        <w:numPr>
          <w:ilvl w:val="0"/>
          <w:numId w:val="2"/>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Almuerzos, cena, vuelos y otros servicios no especificados Tips en General</w:t>
      </w:r>
    </w:p>
    <w:p w14:paraId="11BA8D96" w14:textId="77777777" w:rsidR="001E22F1" w:rsidRDefault="001E22F1">
      <w:pPr>
        <w:pBdr>
          <w:top w:val="nil"/>
          <w:left w:val="nil"/>
          <w:bottom w:val="nil"/>
          <w:right w:val="nil"/>
          <w:between w:val="nil"/>
        </w:pBdr>
        <w:spacing w:after="0" w:line="240" w:lineRule="auto"/>
        <w:rPr>
          <w:rFonts w:ascii="Arial" w:eastAsia="Arial" w:hAnsi="Arial" w:cs="Arial"/>
          <w:b/>
          <w:bCs/>
          <w:color w:val="F79646"/>
          <w:sz w:val="20"/>
          <w:szCs w:val="20"/>
        </w:rPr>
      </w:pPr>
    </w:p>
    <w:p w14:paraId="3CD67548" w14:textId="77777777" w:rsidR="001E22F1" w:rsidRDefault="00000000">
      <w:pPr>
        <w:pBdr>
          <w:top w:val="nil"/>
          <w:left w:val="nil"/>
          <w:bottom w:val="nil"/>
          <w:right w:val="nil"/>
          <w:between w:val="nil"/>
        </w:pBdr>
        <w:spacing w:after="0" w:line="240" w:lineRule="auto"/>
        <w:rPr>
          <w:rFonts w:ascii="Arial" w:eastAsia="Arial" w:hAnsi="Arial" w:cs="Arial"/>
          <w:color w:val="F79646"/>
          <w:sz w:val="20"/>
          <w:szCs w:val="20"/>
        </w:rPr>
      </w:pPr>
      <w:r>
        <w:rPr>
          <w:rFonts w:ascii="Arial" w:eastAsia="Arial" w:hAnsi="Arial" w:cs="Arial"/>
          <w:b/>
          <w:bCs/>
          <w:color w:val="F79646"/>
          <w:sz w:val="20"/>
          <w:szCs w:val="20"/>
        </w:rPr>
        <w:t>ITINERARIOS:</w:t>
      </w:r>
    </w:p>
    <w:p w14:paraId="0A5E1111" w14:textId="77777777" w:rsidR="001E22F1"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b/>
          <w:bCs/>
          <w:color w:val="C00000"/>
          <w:sz w:val="20"/>
          <w:szCs w:val="20"/>
        </w:rPr>
        <w:t>Dia 01:</w:t>
      </w:r>
      <w:r>
        <w:rPr>
          <w:rFonts w:ascii="Arial" w:eastAsia="Arial" w:hAnsi="Arial" w:cs="Arial"/>
          <w:color w:val="000000"/>
          <w:sz w:val="20"/>
          <w:szCs w:val="20"/>
        </w:rPr>
        <w:t xml:space="preserve"> </w:t>
      </w:r>
      <w:r w:rsidRPr="000333DD">
        <w:rPr>
          <w:rFonts w:ascii="Arial" w:eastAsia="Arial" w:hAnsi="Arial" w:cs="Arial"/>
          <w:b/>
          <w:bCs/>
          <w:color w:val="000000"/>
          <w:sz w:val="20"/>
          <w:szCs w:val="20"/>
        </w:rPr>
        <w:t>El Calafate</w:t>
      </w:r>
    </w:p>
    <w:p w14:paraId="55C17EB5" w14:textId="77777777" w:rsidR="001E22F1" w:rsidRDefault="00000000">
      <w:pPr>
        <w:numPr>
          <w:ilvl w:val="0"/>
          <w:numId w:val="6"/>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Llegada al Aeropuerto de El Calafate</w:t>
      </w:r>
    </w:p>
    <w:p w14:paraId="7B26D52B" w14:textId="77777777" w:rsidR="001E22F1" w:rsidRDefault="00000000">
      <w:pPr>
        <w:numPr>
          <w:ilvl w:val="0"/>
          <w:numId w:val="6"/>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Traslado del Aeropuerto al Hotel seleccionado</w:t>
      </w:r>
    </w:p>
    <w:p w14:paraId="1BCCD6A6" w14:textId="77777777" w:rsidR="001E22F1" w:rsidRDefault="001E22F1">
      <w:pPr>
        <w:pBdr>
          <w:top w:val="nil"/>
          <w:left w:val="nil"/>
          <w:bottom w:val="nil"/>
          <w:right w:val="nil"/>
          <w:between w:val="nil"/>
        </w:pBdr>
        <w:spacing w:after="0" w:line="240" w:lineRule="auto"/>
        <w:rPr>
          <w:rFonts w:ascii="Arial" w:eastAsia="Arial" w:hAnsi="Arial" w:cs="Arial"/>
          <w:color w:val="000000"/>
          <w:sz w:val="20"/>
          <w:szCs w:val="20"/>
        </w:rPr>
      </w:pPr>
    </w:p>
    <w:p w14:paraId="1C5353BB" w14:textId="77777777" w:rsidR="001E22F1"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b/>
          <w:bCs/>
          <w:color w:val="C00000"/>
          <w:sz w:val="20"/>
          <w:szCs w:val="20"/>
        </w:rPr>
        <w:t>Dian 02</w:t>
      </w:r>
      <w:r>
        <w:rPr>
          <w:rFonts w:ascii="Arial" w:eastAsia="Arial" w:hAnsi="Arial" w:cs="Arial"/>
          <w:b/>
          <w:bCs/>
          <w:color w:val="000000"/>
          <w:sz w:val="20"/>
          <w:szCs w:val="20"/>
        </w:rPr>
        <w:t>:</w:t>
      </w:r>
      <w:r>
        <w:rPr>
          <w:rFonts w:ascii="Arial" w:eastAsia="Arial" w:hAnsi="Arial" w:cs="Arial"/>
          <w:color w:val="000000"/>
          <w:sz w:val="20"/>
          <w:szCs w:val="20"/>
        </w:rPr>
        <w:t xml:space="preserve"> </w:t>
      </w:r>
      <w:r w:rsidRPr="000333DD">
        <w:rPr>
          <w:rFonts w:ascii="Arial" w:eastAsia="Arial" w:hAnsi="Arial" w:cs="Arial"/>
          <w:b/>
          <w:bCs/>
          <w:color w:val="000000"/>
          <w:sz w:val="20"/>
          <w:szCs w:val="20"/>
        </w:rPr>
        <w:t>El Calafate</w:t>
      </w:r>
    </w:p>
    <w:p w14:paraId="43BFF3F7" w14:textId="77777777" w:rsidR="001E22F1" w:rsidRDefault="00000000">
      <w:pPr>
        <w:numPr>
          <w:ilvl w:val="0"/>
          <w:numId w:val="7"/>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Desayuno en el Hotel</w:t>
      </w:r>
    </w:p>
    <w:p w14:paraId="35FF2C10" w14:textId="77777777" w:rsidR="001E22F1" w:rsidRDefault="00000000">
      <w:pPr>
        <w:numPr>
          <w:ilvl w:val="0"/>
          <w:numId w:val="7"/>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Por la mañana se realizará la excursión al Glaciar Perito Moreno.</w:t>
      </w:r>
    </w:p>
    <w:p w14:paraId="194A39C8" w14:textId="77777777" w:rsidR="001E22F1" w:rsidRDefault="001E22F1">
      <w:pPr>
        <w:pBdr>
          <w:top w:val="nil"/>
          <w:left w:val="nil"/>
          <w:bottom w:val="nil"/>
          <w:right w:val="nil"/>
          <w:between w:val="nil"/>
        </w:pBdr>
        <w:spacing w:after="0" w:line="240" w:lineRule="auto"/>
        <w:rPr>
          <w:rFonts w:ascii="Arial" w:eastAsia="Arial" w:hAnsi="Arial" w:cs="Arial"/>
          <w:color w:val="000000"/>
          <w:sz w:val="20"/>
          <w:szCs w:val="20"/>
        </w:rPr>
      </w:pPr>
    </w:p>
    <w:p w14:paraId="4F976A93" w14:textId="77777777" w:rsidR="001E22F1" w:rsidRDefault="00000000">
      <w:pPr>
        <w:pBdr>
          <w:top w:val="nil"/>
          <w:left w:val="nil"/>
          <w:bottom w:val="nil"/>
          <w:right w:val="nil"/>
          <w:between w:val="nil"/>
        </w:pBdr>
        <w:spacing w:after="0" w:line="240" w:lineRule="auto"/>
        <w:rPr>
          <w:rFonts w:ascii="Arial" w:eastAsia="Arial" w:hAnsi="Arial" w:cs="Arial"/>
          <w:color w:val="C00000"/>
          <w:sz w:val="20"/>
          <w:szCs w:val="20"/>
        </w:rPr>
      </w:pPr>
      <w:r>
        <w:rPr>
          <w:rFonts w:ascii="Arial" w:eastAsia="Arial" w:hAnsi="Arial" w:cs="Arial"/>
          <w:b/>
          <w:bCs/>
          <w:color w:val="C00000"/>
          <w:sz w:val="20"/>
          <w:szCs w:val="20"/>
        </w:rPr>
        <w:t>Excursion al Glaciar Perito Moreno SIB:</w:t>
      </w:r>
    </w:p>
    <w:p w14:paraId="7EE056BA" w14:textId="77777777" w:rsidR="001E22F1"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Partiremos en traslado desde su alojamiento para recorrer 80 km hasta el Parque Nacional Los Glaciares, disfrutando durante el camino de los paisajes típicos de la estepa patagónica. Al ingresar al parque, realizaremos paradas en miradores estratégicos para apreciar vistas panorámicas del majestuoso glaciar. Durante todo el recorrido nos acompañará un guía habilitado por el Parque Nacional, quien compartirá información sobre el entorno natural, la historia y el encanto único de este impresionante monumento de hielo.</w:t>
      </w:r>
    </w:p>
    <w:p w14:paraId="7F6C08CA" w14:textId="77777777" w:rsidR="001E22F1"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Al llegar al estacionamiento, los visitantes contarán con tiempo libre para recorrer los circuitos y senderos señalizados que ofrecen distintas perspectivas del Glaciar Perito Moreno. Sus constantes desprendimientos y el estruendo de los bloques de hielo cayendo al agua crean un espectáculo natural incomparable.</w:t>
      </w:r>
    </w:p>
    <w:p w14:paraId="6E9A2AE3" w14:textId="77777777" w:rsidR="001E22F1"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Para esta excursión, los pasajeros podrán almorzar en el restaurante del parque (no incluido) o llevar vianda para aprovechar al máximo el tiempo en este sitio declarado Patrimonio Mundial por la UNESCO.</w:t>
      </w:r>
    </w:p>
    <w:p w14:paraId="2B6C29E5" w14:textId="77777777" w:rsidR="001E22F1"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sidRPr="000333DD">
        <w:rPr>
          <w:rFonts w:ascii="Arial" w:eastAsia="Arial" w:hAnsi="Arial" w:cs="Arial"/>
          <w:b/>
          <w:bCs/>
          <w:sz w:val="20"/>
          <w:szCs w:val="20"/>
        </w:rPr>
        <w:t>Duración</w:t>
      </w:r>
      <w:r w:rsidRPr="000333DD">
        <w:rPr>
          <w:rFonts w:ascii="Arial" w:eastAsia="Arial" w:hAnsi="Arial" w:cs="Arial"/>
          <w:b/>
          <w:bCs/>
          <w:color w:val="000000"/>
          <w:sz w:val="20"/>
          <w:szCs w:val="20"/>
        </w:rPr>
        <w:t>:</w:t>
      </w:r>
      <w:r>
        <w:rPr>
          <w:rFonts w:ascii="Arial" w:eastAsia="Arial" w:hAnsi="Arial" w:cs="Arial"/>
          <w:color w:val="000000"/>
          <w:sz w:val="20"/>
          <w:szCs w:val="20"/>
        </w:rPr>
        <w:t xml:space="preserve"> 8 horas</w:t>
      </w:r>
    </w:p>
    <w:p w14:paraId="6F901187" w14:textId="77777777" w:rsidR="001E22F1"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00"/>
          <w:sz w:val="20"/>
          <w:szCs w:val="20"/>
        </w:rPr>
        <w:t>Dificultad: Media/</w:t>
      </w:r>
      <w:r>
        <w:rPr>
          <w:rFonts w:ascii="Arial" w:eastAsia="Arial" w:hAnsi="Arial" w:cs="Arial"/>
          <w:color w:val="000000"/>
          <w:sz w:val="20"/>
          <w:szCs w:val="20"/>
        </w:rPr>
        <w:t>Baja</w:t>
      </w:r>
    </w:p>
    <w:p w14:paraId="04FD51FF" w14:textId="77777777" w:rsidR="001E22F1"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00"/>
          <w:sz w:val="20"/>
          <w:szCs w:val="20"/>
        </w:rPr>
        <w:t>Equipo técnico:</w:t>
      </w:r>
      <w:r>
        <w:rPr>
          <w:rFonts w:ascii="Arial" w:eastAsia="Arial" w:hAnsi="Arial" w:cs="Arial"/>
          <w:color w:val="000000"/>
          <w:sz w:val="20"/>
          <w:szCs w:val="20"/>
        </w:rPr>
        <w:t xml:space="preserve"> campera, gorro y guantes impermeables, botas de trekking, mochila, lentes de sol y protector solar.</w:t>
      </w:r>
    </w:p>
    <w:p w14:paraId="053F50F9" w14:textId="77777777" w:rsidR="001E22F1"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00"/>
          <w:sz w:val="20"/>
          <w:szCs w:val="20"/>
        </w:rPr>
        <w:t>Observaciones:</w:t>
      </w:r>
      <w:r>
        <w:rPr>
          <w:rFonts w:ascii="Arial" w:eastAsia="Arial" w:hAnsi="Arial" w:cs="Arial"/>
          <w:color w:val="000000"/>
          <w:sz w:val="20"/>
          <w:szCs w:val="20"/>
        </w:rPr>
        <w:t xml:space="preserve"> Servicio SIB (compartido).</w:t>
      </w:r>
    </w:p>
    <w:p w14:paraId="69120FCF" w14:textId="77777777" w:rsidR="001E22F1"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00"/>
          <w:sz w:val="20"/>
          <w:szCs w:val="20"/>
        </w:rPr>
        <w:t>Incluye:</w:t>
      </w:r>
      <w:r>
        <w:rPr>
          <w:rFonts w:ascii="Arial" w:eastAsia="Arial" w:hAnsi="Arial" w:cs="Arial"/>
          <w:color w:val="000000"/>
          <w:sz w:val="20"/>
          <w:szCs w:val="20"/>
        </w:rPr>
        <w:t xml:space="preserve"> Traslado ida y vuelta por hoteles céntricos./ Guia Ingles / Espanol/Entrada al Parque Nacional "Los glaciares"</w:t>
      </w:r>
    </w:p>
    <w:p w14:paraId="74F5709B" w14:textId="7322AFED" w:rsidR="001E22F1"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00"/>
          <w:sz w:val="20"/>
          <w:szCs w:val="20"/>
        </w:rPr>
        <w:t xml:space="preserve">No incluye: </w:t>
      </w:r>
      <w:r>
        <w:rPr>
          <w:rFonts w:ascii="Arial" w:eastAsia="Arial" w:hAnsi="Arial" w:cs="Arial"/>
          <w:color w:val="000000"/>
          <w:sz w:val="20"/>
          <w:szCs w:val="20"/>
        </w:rPr>
        <w:t xml:space="preserve">Vianda o almuerzo/ </w:t>
      </w:r>
      <w:r>
        <w:rPr>
          <w:rFonts w:ascii="Arial" w:eastAsia="Arial" w:hAnsi="Arial" w:cs="Arial"/>
          <w:sz w:val="20"/>
          <w:szCs w:val="20"/>
        </w:rPr>
        <w:t>Navegación</w:t>
      </w:r>
      <w:r>
        <w:rPr>
          <w:rFonts w:ascii="Arial" w:eastAsia="Arial" w:hAnsi="Arial" w:cs="Arial"/>
          <w:color w:val="000000"/>
          <w:sz w:val="20"/>
          <w:szCs w:val="20"/>
        </w:rPr>
        <w:t xml:space="preserve"> </w:t>
      </w:r>
      <w:r w:rsidR="000333DD" w:rsidRPr="000333DD">
        <w:rPr>
          <w:rFonts w:ascii="Arial" w:eastAsia="Arial" w:hAnsi="Arial" w:cs="Arial"/>
          <w:color w:val="000000"/>
          <w:sz w:val="20"/>
          <w:szCs w:val="20"/>
        </w:rPr>
        <w:t>Safari Náutico.</w:t>
      </w:r>
      <w:r>
        <w:rPr>
          <w:rFonts w:ascii="Arial" w:eastAsia="Arial" w:hAnsi="Arial" w:cs="Arial"/>
          <w:b/>
          <w:bCs/>
          <w:color w:val="000000"/>
          <w:sz w:val="20"/>
          <w:szCs w:val="20"/>
        </w:rPr>
        <w:t>/ I</w:t>
      </w:r>
      <w:r>
        <w:rPr>
          <w:rFonts w:ascii="Arial" w:eastAsia="Arial" w:hAnsi="Arial" w:cs="Arial"/>
          <w:color w:val="000000"/>
          <w:sz w:val="20"/>
          <w:szCs w:val="20"/>
        </w:rPr>
        <w:t>ngresos no detallados y souvenirs./ Actividades opcionales.</w:t>
      </w:r>
    </w:p>
    <w:p w14:paraId="06EDE68B" w14:textId="77777777" w:rsidR="001E22F1" w:rsidRDefault="001E22F1">
      <w:pPr>
        <w:pBdr>
          <w:top w:val="nil"/>
          <w:left w:val="nil"/>
          <w:bottom w:val="nil"/>
          <w:right w:val="nil"/>
          <w:between w:val="nil"/>
        </w:pBdr>
        <w:spacing w:after="0" w:line="240" w:lineRule="auto"/>
        <w:rPr>
          <w:rFonts w:ascii="Arial" w:eastAsia="Arial" w:hAnsi="Arial" w:cs="Arial"/>
          <w:b/>
          <w:bCs/>
          <w:color w:val="C00000"/>
          <w:sz w:val="20"/>
          <w:szCs w:val="20"/>
        </w:rPr>
      </w:pPr>
    </w:p>
    <w:p w14:paraId="6FB21C1D" w14:textId="77777777" w:rsidR="001E22F1"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b/>
          <w:bCs/>
          <w:color w:val="C00000"/>
          <w:sz w:val="20"/>
          <w:szCs w:val="20"/>
        </w:rPr>
        <w:t>Dia 03:</w:t>
      </w:r>
      <w:r>
        <w:rPr>
          <w:rFonts w:ascii="Arial" w:eastAsia="Arial" w:hAnsi="Arial" w:cs="Arial"/>
          <w:b/>
          <w:bCs/>
          <w:color w:val="000000"/>
          <w:sz w:val="20"/>
          <w:szCs w:val="20"/>
        </w:rPr>
        <w:t xml:space="preserve"> </w:t>
      </w:r>
      <w:r w:rsidRPr="000333DD">
        <w:rPr>
          <w:rFonts w:ascii="Arial" w:eastAsia="Arial" w:hAnsi="Arial" w:cs="Arial"/>
          <w:b/>
          <w:bCs/>
          <w:color w:val="000000"/>
          <w:sz w:val="20"/>
          <w:szCs w:val="20"/>
        </w:rPr>
        <w:t>El Calafate</w:t>
      </w:r>
    </w:p>
    <w:p w14:paraId="1EED7887" w14:textId="77777777" w:rsidR="001E22F1" w:rsidRDefault="00000000">
      <w:pPr>
        <w:numPr>
          <w:ilvl w:val="0"/>
          <w:numId w:val="8"/>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Desayuno. En el Hotel</w:t>
      </w:r>
    </w:p>
    <w:p w14:paraId="17358D6A" w14:textId="77777777" w:rsidR="001E22F1" w:rsidRDefault="00000000">
      <w:pPr>
        <w:numPr>
          <w:ilvl w:val="0"/>
          <w:numId w:val="8"/>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Dia Libre para realizar compras o excursiones opcionales</w:t>
      </w:r>
    </w:p>
    <w:p w14:paraId="7C7EE216" w14:textId="77777777" w:rsidR="001E22F1" w:rsidRDefault="001E22F1">
      <w:pPr>
        <w:pBdr>
          <w:top w:val="nil"/>
          <w:left w:val="nil"/>
          <w:bottom w:val="nil"/>
          <w:right w:val="nil"/>
          <w:between w:val="nil"/>
        </w:pBdr>
        <w:spacing w:after="0" w:line="240" w:lineRule="auto"/>
        <w:rPr>
          <w:rFonts w:ascii="Arial" w:eastAsia="Arial" w:hAnsi="Arial" w:cs="Arial"/>
          <w:color w:val="000000"/>
          <w:sz w:val="20"/>
          <w:szCs w:val="20"/>
        </w:rPr>
      </w:pPr>
    </w:p>
    <w:p w14:paraId="2AB46A3E" w14:textId="77777777" w:rsidR="001E22F1"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b/>
          <w:bCs/>
          <w:color w:val="C00000"/>
          <w:sz w:val="20"/>
          <w:szCs w:val="20"/>
        </w:rPr>
        <w:t>Dia 04:</w:t>
      </w:r>
      <w:r>
        <w:rPr>
          <w:rFonts w:ascii="Arial" w:eastAsia="Arial" w:hAnsi="Arial" w:cs="Arial"/>
          <w:color w:val="000000"/>
          <w:sz w:val="20"/>
          <w:szCs w:val="20"/>
        </w:rPr>
        <w:t xml:space="preserve"> </w:t>
      </w:r>
      <w:r w:rsidRPr="000333DD">
        <w:rPr>
          <w:rFonts w:ascii="Arial" w:eastAsia="Arial" w:hAnsi="Arial" w:cs="Arial"/>
          <w:b/>
          <w:bCs/>
          <w:color w:val="000000"/>
          <w:sz w:val="20"/>
          <w:szCs w:val="20"/>
        </w:rPr>
        <w:t>El Calafate</w:t>
      </w:r>
    </w:p>
    <w:p w14:paraId="665C96ED" w14:textId="77777777" w:rsidR="001E22F1" w:rsidRDefault="00000000">
      <w:pPr>
        <w:numPr>
          <w:ilvl w:val="0"/>
          <w:numId w:val="1"/>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Desayuno en el Hotel, Dia Libre</w:t>
      </w:r>
    </w:p>
    <w:p w14:paraId="0916EA1A" w14:textId="77777777" w:rsidR="001E22F1" w:rsidRDefault="00000000">
      <w:pPr>
        <w:numPr>
          <w:ilvl w:val="0"/>
          <w:numId w:val="1"/>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Traslado al Aeropuerto de Calafate para tomar vuelo rumbo al </w:t>
      </w:r>
      <w:r>
        <w:rPr>
          <w:rFonts w:ascii="Arial" w:eastAsia="Arial" w:hAnsi="Arial" w:cs="Arial"/>
          <w:sz w:val="20"/>
          <w:szCs w:val="20"/>
        </w:rPr>
        <w:t>próximo</w:t>
      </w:r>
      <w:r>
        <w:rPr>
          <w:rFonts w:ascii="Arial" w:eastAsia="Arial" w:hAnsi="Arial" w:cs="Arial"/>
          <w:color w:val="000000"/>
          <w:sz w:val="20"/>
          <w:szCs w:val="20"/>
        </w:rPr>
        <w:t xml:space="preserve"> destino</w:t>
      </w:r>
    </w:p>
    <w:p w14:paraId="4F1F9F6B" w14:textId="77777777" w:rsidR="001E22F1" w:rsidRDefault="001E22F1">
      <w:pPr>
        <w:pBdr>
          <w:top w:val="nil"/>
          <w:left w:val="nil"/>
          <w:bottom w:val="nil"/>
          <w:right w:val="nil"/>
          <w:between w:val="nil"/>
        </w:pBdr>
        <w:spacing w:after="0" w:line="240" w:lineRule="auto"/>
        <w:rPr>
          <w:rFonts w:ascii="Arial" w:eastAsia="Arial" w:hAnsi="Arial" w:cs="Arial"/>
          <w:color w:val="000000"/>
          <w:sz w:val="20"/>
          <w:szCs w:val="20"/>
        </w:rPr>
      </w:pPr>
    </w:p>
    <w:p w14:paraId="0B3399A6" w14:textId="77777777" w:rsidR="001E22F1" w:rsidRDefault="00000000">
      <w:p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Precio por pax en USD:</w:t>
      </w:r>
    </w:p>
    <w:tbl>
      <w:tblPr>
        <w:tblW w:w="7920" w:type="dxa"/>
        <w:tblCellMar>
          <w:left w:w="70" w:type="dxa"/>
          <w:right w:w="70" w:type="dxa"/>
        </w:tblCellMar>
        <w:tblLook w:val="04A0" w:firstRow="1" w:lastRow="0" w:firstColumn="1" w:lastColumn="0" w:noHBand="0" w:noVBand="1"/>
      </w:tblPr>
      <w:tblGrid>
        <w:gridCol w:w="2540"/>
        <w:gridCol w:w="580"/>
        <w:gridCol w:w="460"/>
        <w:gridCol w:w="580"/>
        <w:gridCol w:w="460"/>
        <w:gridCol w:w="580"/>
        <w:gridCol w:w="540"/>
        <w:gridCol w:w="2180"/>
      </w:tblGrid>
      <w:tr w:rsidR="00B2032B" w:rsidRPr="00B2032B" w14:paraId="0C089F07" w14:textId="77777777" w:rsidTr="00B2032B">
        <w:trPr>
          <w:trHeight w:val="240"/>
        </w:trPr>
        <w:tc>
          <w:tcPr>
            <w:tcW w:w="2540" w:type="dxa"/>
            <w:tcBorders>
              <w:top w:val="single" w:sz="4" w:space="0" w:color="4F81BD"/>
              <w:left w:val="single" w:sz="4" w:space="0" w:color="4F81BD"/>
              <w:bottom w:val="single" w:sz="4" w:space="0" w:color="4F81BD"/>
              <w:right w:val="single" w:sz="4" w:space="0" w:color="4F81BD"/>
            </w:tcBorders>
            <w:shd w:val="clear" w:color="0070C0" w:fill="0070C0"/>
            <w:noWrap/>
            <w:vAlign w:val="center"/>
            <w:hideMark/>
          </w:tcPr>
          <w:p w14:paraId="3B04F980" w14:textId="77777777" w:rsidR="00B2032B" w:rsidRPr="00B2032B" w:rsidRDefault="00B2032B" w:rsidP="00B2032B">
            <w:pPr>
              <w:spacing w:after="0" w:line="240" w:lineRule="auto"/>
              <w:jc w:val="center"/>
              <w:rPr>
                <w:rFonts w:ascii="Arial" w:eastAsia="Times New Roman" w:hAnsi="Arial" w:cs="Arial"/>
                <w:b/>
                <w:bCs/>
                <w:color w:val="FFFFFF"/>
                <w:sz w:val="18"/>
                <w:szCs w:val="18"/>
                <w:lang w:val="es-PE"/>
              </w:rPr>
            </w:pPr>
            <w:r w:rsidRPr="00B2032B">
              <w:rPr>
                <w:rFonts w:ascii="Arial" w:eastAsia="Times New Roman" w:hAnsi="Arial" w:cs="Arial"/>
                <w:b/>
                <w:bCs/>
                <w:color w:val="FFFFFF"/>
                <w:sz w:val="18"/>
                <w:szCs w:val="18"/>
                <w:lang w:val="es-PE"/>
              </w:rPr>
              <w:t>Hoteles</w:t>
            </w:r>
          </w:p>
        </w:tc>
        <w:tc>
          <w:tcPr>
            <w:tcW w:w="580" w:type="dxa"/>
            <w:tcBorders>
              <w:top w:val="single" w:sz="4" w:space="0" w:color="4F81BD"/>
              <w:left w:val="nil"/>
              <w:bottom w:val="single" w:sz="4" w:space="0" w:color="4F81BD"/>
              <w:right w:val="single" w:sz="4" w:space="0" w:color="4F81BD"/>
            </w:tcBorders>
            <w:shd w:val="clear" w:color="0070C0" w:fill="0070C0"/>
            <w:noWrap/>
            <w:vAlign w:val="center"/>
            <w:hideMark/>
          </w:tcPr>
          <w:p w14:paraId="48E47014" w14:textId="77777777" w:rsidR="00B2032B" w:rsidRPr="00B2032B" w:rsidRDefault="00B2032B" w:rsidP="00B2032B">
            <w:pPr>
              <w:spacing w:after="0" w:line="240" w:lineRule="auto"/>
              <w:jc w:val="center"/>
              <w:rPr>
                <w:rFonts w:ascii="Arial" w:eastAsia="Times New Roman" w:hAnsi="Arial" w:cs="Arial"/>
                <w:b/>
                <w:bCs/>
                <w:color w:val="FFFFFF"/>
                <w:sz w:val="18"/>
                <w:szCs w:val="18"/>
                <w:lang w:val="es-PE"/>
              </w:rPr>
            </w:pPr>
            <w:r w:rsidRPr="00B2032B">
              <w:rPr>
                <w:rFonts w:ascii="Arial" w:eastAsia="Times New Roman" w:hAnsi="Arial" w:cs="Arial"/>
                <w:b/>
                <w:bCs/>
                <w:color w:val="FFFFFF"/>
                <w:sz w:val="18"/>
                <w:szCs w:val="18"/>
                <w:lang w:val="es-PE"/>
              </w:rPr>
              <w:t>SGL</w:t>
            </w:r>
          </w:p>
        </w:tc>
        <w:tc>
          <w:tcPr>
            <w:tcW w:w="460" w:type="dxa"/>
            <w:tcBorders>
              <w:top w:val="single" w:sz="4" w:space="0" w:color="4F81BD"/>
              <w:left w:val="nil"/>
              <w:bottom w:val="single" w:sz="4" w:space="0" w:color="4F81BD"/>
              <w:right w:val="single" w:sz="4" w:space="0" w:color="4F81BD"/>
            </w:tcBorders>
            <w:shd w:val="clear" w:color="0070C0" w:fill="0070C0"/>
            <w:noWrap/>
            <w:vAlign w:val="center"/>
            <w:hideMark/>
          </w:tcPr>
          <w:p w14:paraId="7EAC7B2A" w14:textId="77777777" w:rsidR="00B2032B" w:rsidRPr="00B2032B" w:rsidRDefault="00B2032B" w:rsidP="00B2032B">
            <w:pPr>
              <w:spacing w:after="0" w:line="240" w:lineRule="auto"/>
              <w:jc w:val="center"/>
              <w:rPr>
                <w:rFonts w:ascii="Arial" w:eastAsia="Times New Roman" w:hAnsi="Arial" w:cs="Arial"/>
                <w:b/>
                <w:bCs/>
                <w:color w:val="FFFFFF"/>
                <w:sz w:val="18"/>
                <w:szCs w:val="18"/>
                <w:lang w:val="es-PE"/>
              </w:rPr>
            </w:pPr>
            <w:r w:rsidRPr="00B2032B">
              <w:rPr>
                <w:rFonts w:ascii="Arial" w:eastAsia="Times New Roman" w:hAnsi="Arial" w:cs="Arial"/>
                <w:b/>
                <w:bCs/>
                <w:color w:val="FFFFFF"/>
                <w:sz w:val="18"/>
                <w:szCs w:val="18"/>
                <w:lang w:val="es-PE"/>
              </w:rPr>
              <w:t>n.a</w:t>
            </w:r>
          </w:p>
        </w:tc>
        <w:tc>
          <w:tcPr>
            <w:tcW w:w="580" w:type="dxa"/>
            <w:tcBorders>
              <w:top w:val="single" w:sz="4" w:space="0" w:color="4F81BD"/>
              <w:left w:val="nil"/>
              <w:bottom w:val="single" w:sz="4" w:space="0" w:color="4F81BD"/>
              <w:right w:val="single" w:sz="4" w:space="0" w:color="4F81BD"/>
            </w:tcBorders>
            <w:shd w:val="clear" w:color="0070C0" w:fill="0070C0"/>
            <w:noWrap/>
            <w:vAlign w:val="center"/>
            <w:hideMark/>
          </w:tcPr>
          <w:p w14:paraId="39FDFA89" w14:textId="77777777" w:rsidR="00B2032B" w:rsidRPr="00B2032B" w:rsidRDefault="00B2032B" w:rsidP="00B2032B">
            <w:pPr>
              <w:spacing w:after="0" w:line="240" w:lineRule="auto"/>
              <w:jc w:val="center"/>
              <w:rPr>
                <w:rFonts w:ascii="Arial" w:eastAsia="Times New Roman" w:hAnsi="Arial" w:cs="Arial"/>
                <w:b/>
                <w:bCs/>
                <w:color w:val="FFFFFF"/>
                <w:sz w:val="18"/>
                <w:szCs w:val="18"/>
                <w:lang w:val="es-PE"/>
              </w:rPr>
            </w:pPr>
            <w:r w:rsidRPr="00B2032B">
              <w:rPr>
                <w:rFonts w:ascii="Arial" w:eastAsia="Times New Roman" w:hAnsi="Arial" w:cs="Arial"/>
                <w:b/>
                <w:bCs/>
                <w:color w:val="FFFFFF"/>
                <w:sz w:val="18"/>
                <w:szCs w:val="18"/>
                <w:lang w:val="es-PE"/>
              </w:rPr>
              <w:t>DBL</w:t>
            </w:r>
          </w:p>
        </w:tc>
        <w:tc>
          <w:tcPr>
            <w:tcW w:w="460" w:type="dxa"/>
            <w:tcBorders>
              <w:top w:val="single" w:sz="4" w:space="0" w:color="4F81BD"/>
              <w:left w:val="nil"/>
              <w:bottom w:val="single" w:sz="4" w:space="0" w:color="4F81BD"/>
              <w:right w:val="single" w:sz="4" w:space="0" w:color="4F81BD"/>
            </w:tcBorders>
            <w:shd w:val="clear" w:color="0070C0" w:fill="0070C0"/>
            <w:noWrap/>
            <w:vAlign w:val="center"/>
            <w:hideMark/>
          </w:tcPr>
          <w:p w14:paraId="5F813268" w14:textId="77777777" w:rsidR="00B2032B" w:rsidRPr="00B2032B" w:rsidRDefault="00B2032B" w:rsidP="00B2032B">
            <w:pPr>
              <w:spacing w:after="0" w:line="240" w:lineRule="auto"/>
              <w:jc w:val="center"/>
              <w:rPr>
                <w:rFonts w:ascii="Arial" w:eastAsia="Times New Roman" w:hAnsi="Arial" w:cs="Arial"/>
                <w:b/>
                <w:bCs/>
                <w:color w:val="FFFFFF"/>
                <w:sz w:val="18"/>
                <w:szCs w:val="18"/>
                <w:lang w:val="es-PE"/>
              </w:rPr>
            </w:pPr>
            <w:r w:rsidRPr="00B2032B">
              <w:rPr>
                <w:rFonts w:ascii="Arial" w:eastAsia="Times New Roman" w:hAnsi="Arial" w:cs="Arial"/>
                <w:b/>
                <w:bCs/>
                <w:color w:val="FFFFFF"/>
                <w:sz w:val="18"/>
                <w:szCs w:val="18"/>
                <w:lang w:val="es-PE"/>
              </w:rPr>
              <w:t>n.a</w:t>
            </w:r>
          </w:p>
        </w:tc>
        <w:tc>
          <w:tcPr>
            <w:tcW w:w="580" w:type="dxa"/>
            <w:tcBorders>
              <w:top w:val="single" w:sz="4" w:space="0" w:color="4F81BD"/>
              <w:left w:val="nil"/>
              <w:bottom w:val="single" w:sz="4" w:space="0" w:color="4F81BD"/>
              <w:right w:val="single" w:sz="4" w:space="0" w:color="4F81BD"/>
            </w:tcBorders>
            <w:shd w:val="clear" w:color="0070C0" w:fill="0070C0"/>
            <w:noWrap/>
            <w:vAlign w:val="center"/>
            <w:hideMark/>
          </w:tcPr>
          <w:p w14:paraId="7A77BB69" w14:textId="77777777" w:rsidR="00B2032B" w:rsidRPr="00B2032B" w:rsidRDefault="00B2032B" w:rsidP="00B2032B">
            <w:pPr>
              <w:spacing w:after="0" w:line="240" w:lineRule="auto"/>
              <w:jc w:val="center"/>
              <w:rPr>
                <w:rFonts w:ascii="Arial" w:eastAsia="Times New Roman" w:hAnsi="Arial" w:cs="Arial"/>
                <w:b/>
                <w:bCs/>
                <w:color w:val="FFFFFF"/>
                <w:sz w:val="18"/>
                <w:szCs w:val="18"/>
                <w:lang w:val="es-PE"/>
              </w:rPr>
            </w:pPr>
            <w:r w:rsidRPr="00B2032B">
              <w:rPr>
                <w:rFonts w:ascii="Arial" w:eastAsia="Times New Roman" w:hAnsi="Arial" w:cs="Arial"/>
                <w:b/>
                <w:bCs/>
                <w:color w:val="FFFFFF"/>
                <w:sz w:val="18"/>
                <w:szCs w:val="18"/>
                <w:lang w:val="es-PE"/>
              </w:rPr>
              <w:t>TPL</w:t>
            </w:r>
          </w:p>
        </w:tc>
        <w:tc>
          <w:tcPr>
            <w:tcW w:w="540" w:type="dxa"/>
            <w:tcBorders>
              <w:top w:val="single" w:sz="4" w:space="0" w:color="4F81BD"/>
              <w:left w:val="nil"/>
              <w:bottom w:val="single" w:sz="4" w:space="0" w:color="4F81BD"/>
              <w:right w:val="single" w:sz="4" w:space="0" w:color="4F81BD"/>
            </w:tcBorders>
            <w:shd w:val="clear" w:color="0070C0" w:fill="0070C0"/>
            <w:noWrap/>
            <w:vAlign w:val="center"/>
            <w:hideMark/>
          </w:tcPr>
          <w:p w14:paraId="5E5DA01B" w14:textId="77777777" w:rsidR="00B2032B" w:rsidRPr="00B2032B" w:rsidRDefault="00B2032B" w:rsidP="00B2032B">
            <w:pPr>
              <w:spacing w:after="0" w:line="240" w:lineRule="auto"/>
              <w:jc w:val="center"/>
              <w:rPr>
                <w:rFonts w:ascii="Arial" w:eastAsia="Times New Roman" w:hAnsi="Arial" w:cs="Arial"/>
                <w:b/>
                <w:bCs/>
                <w:color w:val="FFFFFF"/>
                <w:sz w:val="18"/>
                <w:szCs w:val="18"/>
                <w:lang w:val="es-PE"/>
              </w:rPr>
            </w:pPr>
            <w:r w:rsidRPr="00B2032B">
              <w:rPr>
                <w:rFonts w:ascii="Arial" w:eastAsia="Times New Roman" w:hAnsi="Arial" w:cs="Arial"/>
                <w:b/>
                <w:bCs/>
                <w:color w:val="FFFFFF"/>
                <w:sz w:val="18"/>
                <w:szCs w:val="18"/>
                <w:lang w:val="es-PE"/>
              </w:rPr>
              <w:t>n.a</w:t>
            </w:r>
          </w:p>
        </w:tc>
        <w:tc>
          <w:tcPr>
            <w:tcW w:w="2180" w:type="dxa"/>
            <w:tcBorders>
              <w:top w:val="single" w:sz="4" w:space="0" w:color="4F81BD"/>
              <w:left w:val="nil"/>
              <w:bottom w:val="single" w:sz="4" w:space="0" w:color="4F81BD"/>
              <w:right w:val="single" w:sz="4" w:space="0" w:color="4F81BD"/>
            </w:tcBorders>
            <w:shd w:val="clear" w:color="0070C0" w:fill="0070C0"/>
            <w:noWrap/>
            <w:vAlign w:val="center"/>
            <w:hideMark/>
          </w:tcPr>
          <w:p w14:paraId="48D41A7A" w14:textId="77777777" w:rsidR="00B2032B" w:rsidRPr="00B2032B" w:rsidRDefault="00B2032B" w:rsidP="00B2032B">
            <w:pPr>
              <w:spacing w:after="0" w:line="240" w:lineRule="auto"/>
              <w:jc w:val="center"/>
              <w:rPr>
                <w:rFonts w:ascii="Arial" w:eastAsia="Times New Roman" w:hAnsi="Arial" w:cs="Arial"/>
                <w:b/>
                <w:bCs/>
                <w:color w:val="FFFFFF"/>
                <w:sz w:val="18"/>
                <w:szCs w:val="18"/>
                <w:lang w:val="es-PE"/>
              </w:rPr>
            </w:pPr>
            <w:r w:rsidRPr="00B2032B">
              <w:rPr>
                <w:rFonts w:ascii="Arial" w:eastAsia="Times New Roman" w:hAnsi="Arial" w:cs="Arial"/>
                <w:b/>
                <w:bCs/>
                <w:color w:val="FFFFFF"/>
                <w:sz w:val="18"/>
                <w:szCs w:val="18"/>
                <w:lang w:val="es-PE"/>
              </w:rPr>
              <w:t xml:space="preserve">Vigencia </w:t>
            </w:r>
          </w:p>
        </w:tc>
      </w:tr>
      <w:tr w:rsidR="00B2032B" w:rsidRPr="00B2032B" w14:paraId="49F5826D" w14:textId="77777777" w:rsidTr="00B2032B">
        <w:trPr>
          <w:trHeight w:val="315"/>
        </w:trPr>
        <w:tc>
          <w:tcPr>
            <w:tcW w:w="2540" w:type="dxa"/>
            <w:vMerge w:val="restart"/>
            <w:tcBorders>
              <w:top w:val="nil"/>
              <w:left w:val="single" w:sz="4" w:space="0" w:color="4F81BD"/>
              <w:bottom w:val="single" w:sz="4" w:space="0" w:color="4F81BD"/>
              <w:right w:val="single" w:sz="4" w:space="0" w:color="4F81BD"/>
            </w:tcBorders>
            <w:noWrap/>
            <w:vAlign w:val="center"/>
            <w:hideMark/>
          </w:tcPr>
          <w:p w14:paraId="41C987D0"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Kapenke (std) 3*</w:t>
            </w:r>
          </w:p>
        </w:tc>
        <w:tc>
          <w:tcPr>
            <w:tcW w:w="580" w:type="dxa"/>
            <w:tcBorders>
              <w:top w:val="nil"/>
              <w:left w:val="nil"/>
              <w:bottom w:val="single" w:sz="4" w:space="0" w:color="4F81BD"/>
              <w:right w:val="single" w:sz="4" w:space="0" w:color="4F81BD"/>
            </w:tcBorders>
            <w:noWrap/>
            <w:vAlign w:val="center"/>
            <w:hideMark/>
          </w:tcPr>
          <w:p w14:paraId="6B6C2036"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365</w:t>
            </w:r>
          </w:p>
        </w:tc>
        <w:tc>
          <w:tcPr>
            <w:tcW w:w="460" w:type="dxa"/>
            <w:tcBorders>
              <w:top w:val="nil"/>
              <w:left w:val="nil"/>
              <w:bottom w:val="single" w:sz="4" w:space="0" w:color="4F81BD"/>
              <w:right w:val="single" w:sz="4" w:space="0" w:color="4F81BD"/>
            </w:tcBorders>
            <w:noWrap/>
            <w:vAlign w:val="center"/>
            <w:hideMark/>
          </w:tcPr>
          <w:p w14:paraId="2E1C95CE"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65</w:t>
            </w:r>
          </w:p>
        </w:tc>
        <w:tc>
          <w:tcPr>
            <w:tcW w:w="580" w:type="dxa"/>
            <w:tcBorders>
              <w:top w:val="nil"/>
              <w:left w:val="nil"/>
              <w:bottom w:val="single" w:sz="4" w:space="0" w:color="4F81BD"/>
              <w:right w:val="single" w:sz="4" w:space="0" w:color="4F81BD"/>
            </w:tcBorders>
            <w:noWrap/>
            <w:vAlign w:val="center"/>
            <w:hideMark/>
          </w:tcPr>
          <w:p w14:paraId="19ABBFC1"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277</w:t>
            </w:r>
          </w:p>
        </w:tc>
        <w:tc>
          <w:tcPr>
            <w:tcW w:w="460" w:type="dxa"/>
            <w:tcBorders>
              <w:top w:val="nil"/>
              <w:left w:val="nil"/>
              <w:bottom w:val="single" w:sz="4" w:space="0" w:color="4F81BD"/>
              <w:right w:val="single" w:sz="4" w:space="0" w:color="4F81BD"/>
            </w:tcBorders>
            <w:noWrap/>
            <w:vAlign w:val="center"/>
            <w:hideMark/>
          </w:tcPr>
          <w:p w14:paraId="6CE80044"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36</w:t>
            </w:r>
          </w:p>
        </w:tc>
        <w:tc>
          <w:tcPr>
            <w:tcW w:w="580" w:type="dxa"/>
            <w:tcBorders>
              <w:top w:val="nil"/>
              <w:left w:val="nil"/>
              <w:bottom w:val="single" w:sz="4" w:space="0" w:color="4F81BD"/>
              <w:right w:val="single" w:sz="4" w:space="0" w:color="4F81BD"/>
            </w:tcBorders>
            <w:noWrap/>
            <w:vAlign w:val="center"/>
            <w:hideMark/>
          </w:tcPr>
          <w:p w14:paraId="1B5F108A"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277</w:t>
            </w:r>
          </w:p>
        </w:tc>
        <w:tc>
          <w:tcPr>
            <w:tcW w:w="540" w:type="dxa"/>
            <w:tcBorders>
              <w:top w:val="nil"/>
              <w:left w:val="nil"/>
              <w:bottom w:val="single" w:sz="4" w:space="0" w:color="4F81BD"/>
              <w:right w:val="single" w:sz="4" w:space="0" w:color="4F81BD"/>
            </w:tcBorders>
            <w:noWrap/>
            <w:vAlign w:val="center"/>
            <w:hideMark/>
          </w:tcPr>
          <w:p w14:paraId="290A3DE6"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36</w:t>
            </w:r>
          </w:p>
        </w:tc>
        <w:tc>
          <w:tcPr>
            <w:tcW w:w="2180" w:type="dxa"/>
            <w:tcBorders>
              <w:top w:val="nil"/>
              <w:left w:val="nil"/>
              <w:bottom w:val="single" w:sz="4" w:space="0" w:color="4F81BD"/>
              <w:right w:val="single" w:sz="4" w:space="0" w:color="4F81BD"/>
            </w:tcBorders>
            <w:noWrap/>
            <w:vAlign w:val="center"/>
            <w:hideMark/>
          </w:tcPr>
          <w:p w14:paraId="08F56A23"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Set 15 - Oct 31</w:t>
            </w:r>
          </w:p>
        </w:tc>
      </w:tr>
      <w:tr w:rsidR="00B2032B" w:rsidRPr="00B2032B" w14:paraId="30F1EAEE" w14:textId="77777777" w:rsidTr="00B2032B">
        <w:trPr>
          <w:trHeight w:val="315"/>
        </w:trPr>
        <w:tc>
          <w:tcPr>
            <w:tcW w:w="2540" w:type="dxa"/>
            <w:vMerge/>
            <w:tcBorders>
              <w:top w:val="nil"/>
              <w:left w:val="single" w:sz="4" w:space="0" w:color="4F81BD"/>
              <w:bottom w:val="single" w:sz="4" w:space="0" w:color="4F81BD"/>
              <w:right w:val="single" w:sz="4" w:space="0" w:color="4F81BD"/>
            </w:tcBorders>
            <w:vAlign w:val="center"/>
            <w:hideMark/>
          </w:tcPr>
          <w:p w14:paraId="6A9974E6"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1C268B93"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427</w:t>
            </w:r>
          </w:p>
        </w:tc>
        <w:tc>
          <w:tcPr>
            <w:tcW w:w="460" w:type="dxa"/>
            <w:tcBorders>
              <w:top w:val="nil"/>
              <w:left w:val="nil"/>
              <w:bottom w:val="single" w:sz="4" w:space="0" w:color="4F81BD"/>
              <w:right w:val="single" w:sz="4" w:space="0" w:color="4F81BD"/>
            </w:tcBorders>
            <w:noWrap/>
            <w:vAlign w:val="center"/>
            <w:hideMark/>
          </w:tcPr>
          <w:p w14:paraId="0DC54F16"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86</w:t>
            </w:r>
          </w:p>
        </w:tc>
        <w:tc>
          <w:tcPr>
            <w:tcW w:w="580" w:type="dxa"/>
            <w:tcBorders>
              <w:top w:val="nil"/>
              <w:left w:val="nil"/>
              <w:bottom w:val="single" w:sz="4" w:space="0" w:color="4F81BD"/>
              <w:right w:val="single" w:sz="4" w:space="0" w:color="4F81BD"/>
            </w:tcBorders>
            <w:noWrap/>
            <w:vAlign w:val="center"/>
            <w:hideMark/>
          </w:tcPr>
          <w:p w14:paraId="6577B9CF"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312</w:t>
            </w:r>
          </w:p>
        </w:tc>
        <w:tc>
          <w:tcPr>
            <w:tcW w:w="460" w:type="dxa"/>
            <w:tcBorders>
              <w:top w:val="nil"/>
              <w:left w:val="nil"/>
              <w:bottom w:val="single" w:sz="4" w:space="0" w:color="4F81BD"/>
              <w:right w:val="single" w:sz="4" w:space="0" w:color="4F81BD"/>
            </w:tcBorders>
            <w:noWrap/>
            <w:vAlign w:val="center"/>
            <w:hideMark/>
          </w:tcPr>
          <w:p w14:paraId="3D202A98"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48</w:t>
            </w:r>
          </w:p>
        </w:tc>
        <w:tc>
          <w:tcPr>
            <w:tcW w:w="580" w:type="dxa"/>
            <w:tcBorders>
              <w:top w:val="nil"/>
              <w:left w:val="nil"/>
              <w:bottom w:val="single" w:sz="4" w:space="0" w:color="4F81BD"/>
              <w:right w:val="single" w:sz="4" w:space="0" w:color="4F81BD"/>
            </w:tcBorders>
            <w:noWrap/>
            <w:vAlign w:val="center"/>
            <w:hideMark/>
          </w:tcPr>
          <w:p w14:paraId="160ECE61"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313</w:t>
            </w:r>
          </w:p>
        </w:tc>
        <w:tc>
          <w:tcPr>
            <w:tcW w:w="540" w:type="dxa"/>
            <w:tcBorders>
              <w:top w:val="nil"/>
              <w:left w:val="nil"/>
              <w:bottom w:val="single" w:sz="4" w:space="0" w:color="4F81BD"/>
              <w:right w:val="single" w:sz="4" w:space="0" w:color="4F81BD"/>
            </w:tcBorders>
            <w:noWrap/>
            <w:vAlign w:val="center"/>
            <w:hideMark/>
          </w:tcPr>
          <w:p w14:paraId="51102BD0"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48</w:t>
            </w:r>
          </w:p>
        </w:tc>
        <w:tc>
          <w:tcPr>
            <w:tcW w:w="2180" w:type="dxa"/>
            <w:tcBorders>
              <w:top w:val="nil"/>
              <w:left w:val="nil"/>
              <w:bottom w:val="single" w:sz="4" w:space="0" w:color="4F81BD"/>
              <w:right w:val="single" w:sz="4" w:space="0" w:color="4F81BD"/>
            </w:tcBorders>
            <w:noWrap/>
            <w:vAlign w:val="center"/>
            <w:hideMark/>
          </w:tcPr>
          <w:p w14:paraId="746DBCD3"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Nov 01 - Dic 31, 2026</w:t>
            </w:r>
          </w:p>
        </w:tc>
      </w:tr>
      <w:tr w:rsidR="00B2032B" w:rsidRPr="00B2032B" w14:paraId="5A34D615" w14:textId="77777777" w:rsidTr="00B2032B">
        <w:trPr>
          <w:trHeight w:val="315"/>
        </w:trPr>
        <w:tc>
          <w:tcPr>
            <w:tcW w:w="2540" w:type="dxa"/>
            <w:vMerge/>
            <w:tcBorders>
              <w:top w:val="nil"/>
              <w:left w:val="single" w:sz="4" w:space="0" w:color="4F81BD"/>
              <w:bottom w:val="single" w:sz="4" w:space="0" w:color="4F81BD"/>
              <w:right w:val="single" w:sz="4" w:space="0" w:color="4F81BD"/>
            </w:tcBorders>
            <w:vAlign w:val="center"/>
            <w:hideMark/>
          </w:tcPr>
          <w:p w14:paraId="4BCE851A"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4CD50BB7"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438</w:t>
            </w:r>
          </w:p>
        </w:tc>
        <w:tc>
          <w:tcPr>
            <w:tcW w:w="460" w:type="dxa"/>
            <w:tcBorders>
              <w:top w:val="nil"/>
              <w:left w:val="nil"/>
              <w:bottom w:val="single" w:sz="4" w:space="0" w:color="4F81BD"/>
              <w:right w:val="single" w:sz="4" w:space="0" w:color="4F81BD"/>
            </w:tcBorders>
            <w:noWrap/>
            <w:vAlign w:val="center"/>
            <w:hideMark/>
          </w:tcPr>
          <w:p w14:paraId="242F3A15"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86</w:t>
            </w:r>
          </w:p>
        </w:tc>
        <w:tc>
          <w:tcPr>
            <w:tcW w:w="580" w:type="dxa"/>
            <w:tcBorders>
              <w:top w:val="nil"/>
              <w:left w:val="nil"/>
              <w:bottom w:val="single" w:sz="4" w:space="0" w:color="4F81BD"/>
              <w:right w:val="single" w:sz="4" w:space="0" w:color="4F81BD"/>
            </w:tcBorders>
            <w:noWrap/>
            <w:vAlign w:val="center"/>
            <w:hideMark/>
          </w:tcPr>
          <w:p w14:paraId="42D3FFDC"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323</w:t>
            </w:r>
          </w:p>
        </w:tc>
        <w:tc>
          <w:tcPr>
            <w:tcW w:w="460" w:type="dxa"/>
            <w:tcBorders>
              <w:top w:val="nil"/>
              <w:left w:val="nil"/>
              <w:bottom w:val="single" w:sz="4" w:space="0" w:color="4F81BD"/>
              <w:right w:val="single" w:sz="4" w:space="0" w:color="4F81BD"/>
            </w:tcBorders>
            <w:noWrap/>
            <w:vAlign w:val="center"/>
            <w:hideMark/>
          </w:tcPr>
          <w:p w14:paraId="5A0B78A8"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48</w:t>
            </w:r>
          </w:p>
        </w:tc>
        <w:tc>
          <w:tcPr>
            <w:tcW w:w="580" w:type="dxa"/>
            <w:tcBorders>
              <w:top w:val="nil"/>
              <w:left w:val="nil"/>
              <w:bottom w:val="single" w:sz="4" w:space="0" w:color="4F81BD"/>
              <w:right w:val="single" w:sz="4" w:space="0" w:color="4F81BD"/>
            </w:tcBorders>
            <w:noWrap/>
            <w:vAlign w:val="center"/>
            <w:hideMark/>
          </w:tcPr>
          <w:p w14:paraId="0520A7CA"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324</w:t>
            </w:r>
          </w:p>
        </w:tc>
        <w:tc>
          <w:tcPr>
            <w:tcW w:w="540" w:type="dxa"/>
            <w:tcBorders>
              <w:top w:val="nil"/>
              <w:left w:val="nil"/>
              <w:bottom w:val="single" w:sz="4" w:space="0" w:color="4F81BD"/>
              <w:right w:val="single" w:sz="4" w:space="0" w:color="4F81BD"/>
            </w:tcBorders>
            <w:noWrap/>
            <w:vAlign w:val="center"/>
            <w:hideMark/>
          </w:tcPr>
          <w:p w14:paraId="50D1B34B"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48</w:t>
            </w:r>
          </w:p>
        </w:tc>
        <w:tc>
          <w:tcPr>
            <w:tcW w:w="2180" w:type="dxa"/>
            <w:tcBorders>
              <w:top w:val="nil"/>
              <w:left w:val="nil"/>
              <w:bottom w:val="single" w:sz="4" w:space="0" w:color="4F81BD"/>
              <w:right w:val="single" w:sz="4" w:space="0" w:color="4F81BD"/>
            </w:tcBorders>
            <w:noWrap/>
            <w:vAlign w:val="center"/>
            <w:hideMark/>
          </w:tcPr>
          <w:p w14:paraId="17D825F5"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Ene 01 - Mar 31,2027</w:t>
            </w:r>
          </w:p>
        </w:tc>
      </w:tr>
      <w:tr w:rsidR="00B2032B" w:rsidRPr="00B2032B" w14:paraId="73F60581" w14:textId="77777777" w:rsidTr="00B2032B">
        <w:trPr>
          <w:trHeight w:val="315"/>
        </w:trPr>
        <w:tc>
          <w:tcPr>
            <w:tcW w:w="2540" w:type="dxa"/>
            <w:vMerge w:val="restart"/>
            <w:tcBorders>
              <w:top w:val="nil"/>
              <w:left w:val="single" w:sz="4" w:space="0" w:color="4F81BD"/>
              <w:bottom w:val="single" w:sz="4" w:space="0" w:color="4F81BD"/>
              <w:right w:val="single" w:sz="4" w:space="0" w:color="4F81BD"/>
            </w:tcBorders>
            <w:noWrap/>
            <w:vAlign w:val="center"/>
            <w:hideMark/>
          </w:tcPr>
          <w:p w14:paraId="3805D8AB"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Bahía Redonda (std) 3*</w:t>
            </w:r>
          </w:p>
        </w:tc>
        <w:tc>
          <w:tcPr>
            <w:tcW w:w="580" w:type="dxa"/>
            <w:tcBorders>
              <w:top w:val="nil"/>
              <w:left w:val="nil"/>
              <w:bottom w:val="single" w:sz="4" w:space="0" w:color="4F81BD"/>
              <w:right w:val="single" w:sz="4" w:space="0" w:color="4F81BD"/>
            </w:tcBorders>
            <w:noWrap/>
            <w:vAlign w:val="center"/>
            <w:hideMark/>
          </w:tcPr>
          <w:p w14:paraId="5355E752"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471</w:t>
            </w:r>
          </w:p>
        </w:tc>
        <w:tc>
          <w:tcPr>
            <w:tcW w:w="460" w:type="dxa"/>
            <w:tcBorders>
              <w:top w:val="nil"/>
              <w:left w:val="nil"/>
              <w:bottom w:val="single" w:sz="4" w:space="0" w:color="4F81BD"/>
              <w:right w:val="single" w:sz="4" w:space="0" w:color="4F81BD"/>
            </w:tcBorders>
            <w:noWrap/>
            <w:vAlign w:val="center"/>
            <w:hideMark/>
          </w:tcPr>
          <w:p w14:paraId="21980E68"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104</w:t>
            </w:r>
          </w:p>
        </w:tc>
        <w:tc>
          <w:tcPr>
            <w:tcW w:w="580" w:type="dxa"/>
            <w:tcBorders>
              <w:top w:val="nil"/>
              <w:left w:val="nil"/>
              <w:bottom w:val="single" w:sz="4" w:space="0" w:color="4F81BD"/>
              <w:right w:val="single" w:sz="4" w:space="0" w:color="4F81BD"/>
            </w:tcBorders>
            <w:noWrap/>
            <w:vAlign w:val="center"/>
            <w:hideMark/>
          </w:tcPr>
          <w:p w14:paraId="616D688C"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315</w:t>
            </w:r>
          </w:p>
        </w:tc>
        <w:tc>
          <w:tcPr>
            <w:tcW w:w="460" w:type="dxa"/>
            <w:tcBorders>
              <w:top w:val="nil"/>
              <w:left w:val="nil"/>
              <w:bottom w:val="single" w:sz="4" w:space="0" w:color="4F81BD"/>
              <w:right w:val="single" w:sz="4" w:space="0" w:color="4F81BD"/>
            </w:tcBorders>
            <w:noWrap/>
            <w:vAlign w:val="center"/>
            <w:hideMark/>
          </w:tcPr>
          <w:p w14:paraId="3D50A89D"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52</w:t>
            </w:r>
          </w:p>
        </w:tc>
        <w:tc>
          <w:tcPr>
            <w:tcW w:w="580" w:type="dxa"/>
            <w:tcBorders>
              <w:top w:val="nil"/>
              <w:left w:val="nil"/>
              <w:bottom w:val="single" w:sz="4" w:space="0" w:color="4F81BD"/>
              <w:right w:val="single" w:sz="4" w:space="0" w:color="4F81BD"/>
            </w:tcBorders>
            <w:noWrap/>
            <w:vAlign w:val="center"/>
            <w:hideMark/>
          </w:tcPr>
          <w:p w14:paraId="5A615C23"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312</w:t>
            </w:r>
          </w:p>
        </w:tc>
        <w:tc>
          <w:tcPr>
            <w:tcW w:w="540" w:type="dxa"/>
            <w:tcBorders>
              <w:top w:val="nil"/>
              <w:left w:val="nil"/>
              <w:bottom w:val="single" w:sz="4" w:space="0" w:color="4F81BD"/>
              <w:right w:val="single" w:sz="4" w:space="0" w:color="4F81BD"/>
            </w:tcBorders>
            <w:noWrap/>
            <w:vAlign w:val="center"/>
            <w:hideMark/>
          </w:tcPr>
          <w:p w14:paraId="64188108"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51</w:t>
            </w:r>
          </w:p>
        </w:tc>
        <w:tc>
          <w:tcPr>
            <w:tcW w:w="2180" w:type="dxa"/>
            <w:tcBorders>
              <w:top w:val="nil"/>
              <w:left w:val="nil"/>
              <w:bottom w:val="single" w:sz="4" w:space="0" w:color="4F81BD"/>
              <w:right w:val="single" w:sz="4" w:space="0" w:color="4F81BD"/>
            </w:tcBorders>
            <w:noWrap/>
            <w:vAlign w:val="center"/>
            <w:hideMark/>
          </w:tcPr>
          <w:p w14:paraId="1B1AF357"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Set 15 - Set 30</w:t>
            </w:r>
          </w:p>
        </w:tc>
      </w:tr>
      <w:tr w:rsidR="00B2032B" w:rsidRPr="00B2032B" w14:paraId="3DB1A4E3" w14:textId="77777777" w:rsidTr="00B2032B">
        <w:trPr>
          <w:trHeight w:val="315"/>
        </w:trPr>
        <w:tc>
          <w:tcPr>
            <w:tcW w:w="2540" w:type="dxa"/>
            <w:vMerge/>
            <w:tcBorders>
              <w:top w:val="nil"/>
              <w:left w:val="single" w:sz="4" w:space="0" w:color="4F81BD"/>
              <w:bottom w:val="single" w:sz="4" w:space="0" w:color="4F81BD"/>
              <w:right w:val="single" w:sz="4" w:space="0" w:color="4F81BD"/>
            </w:tcBorders>
            <w:vAlign w:val="center"/>
            <w:hideMark/>
          </w:tcPr>
          <w:p w14:paraId="403E08D8"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26E61E5D"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531</w:t>
            </w:r>
          </w:p>
        </w:tc>
        <w:tc>
          <w:tcPr>
            <w:tcW w:w="460" w:type="dxa"/>
            <w:tcBorders>
              <w:top w:val="nil"/>
              <w:left w:val="nil"/>
              <w:bottom w:val="single" w:sz="4" w:space="0" w:color="4F81BD"/>
              <w:right w:val="single" w:sz="4" w:space="0" w:color="4F81BD"/>
            </w:tcBorders>
            <w:noWrap/>
            <w:vAlign w:val="center"/>
            <w:hideMark/>
          </w:tcPr>
          <w:p w14:paraId="65278BBB"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121</w:t>
            </w:r>
          </w:p>
        </w:tc>
        <w:tc>
          <w:tcPr>
            <w:tcW w:w="580" w:type="dxa"/>
            <w:tcBorders>
              <w:top w:val="nil"/>
              <w:left w:val="nil"/>
              <w:bottom w:val="single" w:sz="4" w:space="0" w:color="4F81BD"/>
              <w:right w:val="single" w:sz="4" w:space="0" w:color="4F81BD"/>
            </w:tcBorders>
            <w:noWrap/>
            <w:vAlign w:val="center"/>
            <w:hideMark/>
          </w:tcPr>
          <w:p w14:paraId="39287CBF"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350</w:t>
            </w:r>
          </w:p>
        </w:tc>
        <w:tc>
          <w:tcPr>
            <w:tcW w:w="460" w:type="dxa"/>
            <w:tcBorders>
              <w:top w:val="nil"/>
              <w:left w:val="nil"/>
              <w:bottom w:val="single" w:sz="4" w:space="0" w:color="4F81BD"/>
              <w:right w:val="single" w:sz="4" w:space="0" w:color="4F81BD"/>
            </w:tcBorders>
            <w:noWrap/>
            <w:vAlign w:val="center"/>
            <w:hideMark/>
          </w:tcPr>
          <w:p w14:paraId="61466FDF"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60</w:t>
            </w:r>
          </w:p>
        </w:tc>
        <w:tc>
          <w:tcPr>
            <w:tcW w:w="580" w:type="dxa"/>
            <w:tcBorders>
              <w:top w:val="nil"/>
              <w:left w:val="nil"/>
              <w:bottom w:val="single" w:sz="4" w:space="0" w:color="4F81BD"/>
              <w:right w:val="single" w:sz="4" w:space="0" w:color="4F81BD"/>
            </w:tcBorders>
            <w:noWrap/>
            <w:vAlign w:val="center"/>
            <w:hideMark/>
          </w:tcPr>
          <w:p w14:paraId="663E989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338</w:t>
            </w:r>
          </w:p>
        </w:tc>
        <w:tc>
          <w:tcPr>
            <w:tcW w:w="540" w:type="dxa"/>
            <w:tcBorders>
              <w:top w:val="nil"/>
              <w:left w:val="nil"/>
              <w:bottom w:val="single" w:sz="4" w:space="0" w:color="4F81BD"/>
              <w:right w:val="single" w:sz="4" w:space="0" w:color="4F81BD"/>
            </w:tcBorders>
            <w:noWrap/>
            <w:vAlign w:val="center"/>
            <w:hideMark/>
          </w:tcPr>
          <w:p w14:paraId="0A711694"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56</w:t>
            </w:r>
          </w:p>
        </w:tc>
        <w:tc>
          <w:tcPr>
            <w:tcW w:w="2180" w:type="dxa"/>
            <w:tcBorders>
              <w:top w:val="nil"/>
              <w:left w:val="nil"/>
              <w:bottom w:val="single" w:sz="4" w:space="0" w:color="4F81BD"/>
              <w:right w:val="single" w:sz="4" w:space="0" w:color="4F81BD"/>
            </w:tcBorders>
            <w:noWrap/>
            <w:vAlign w:val="center"/>
            <w:hideMark/>
          </w:tcPr>
          <w:p w14:paraId="2F7BDBF2"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Oct 01 - Oct 31</w:t>
            </w:r>
          </w:p>
        </w:tc>
      </w:tr>
      <w:tr w:rsidR="00B2032B" w:rsidRPr="00B2032B" w14:paraId="0D566900"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630F675D"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60FD3EE3"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598</w:t>
            </w:r>
          </w:p>
        </w:tc>
        <w:tc>
          <w:tcPr>
            <w:tcW w:w="460" w:type="dxa"/>
            <w:tcBorders>
              <w:top w:val="nil"/>
              <w:left w:val="nil"/>
              <w:bottom w:val="single" w:sz="4" w:space="0" w:color="4F81BD"/>
              <w:right w:val="single" w:sz="4" w:space="0" w:color="4F81BD"/>
            </w:tcBorders>
            <w:noWrap/>
            <w:vAlign w:val="center"/>
            <w:hideMark/>
          </w:tcPr>
          <w:p w14:paraId="6E627E14"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150</w:t>
            </w:r>
          </w:p>
        </w:tc>
        <w:tc>
          <w:tcPr>
            <w:tcW w:w="580" w:type="dxa"/>
            <w:tcBorders>
              <w:top w:val="nil"/>
              <w:left w:val="nil"/>
              <w:bottom w:val="single" w:sz="4" w:space="0" w:color="4F81BD"/>
              <w:right w:val="single" w:sz="4" w:space="0" w:color="4F81BD"/>
            </w:tcBorders>
            <w:noWrap/>
            <w:vAlign w:val="center"/>
            <w:hideMark/>
          </w:tcPr>
          <w:p w14:paraId="538BA985"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358</w:t>
            </w:r>
          </w:p>
        </w:tc>
        <w:tc>
          <w:tcPr>
            <w:tcW w:w="460" w:type="dxa"/>
            <w:tcBorders>
              <w:top w:val="nil"/>
              <w:left w:val="nil"/>
              <w:bottom w:val="single" w:sz="4" w:space="0" w:color="4F81BD"/>
              <w:right w:val="single" w:sz="4" w:space="0" w:color="4F81BD"/>
            </w:tcBorders>
            <w:noWrap/>
            <w:vAlign w:val="center"/>
            <w:hideMark/>
          </w:tcPr>
          <w:p w14:paraId="2FF32E81"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75</w:t>
            </w:r>
          </w:p>
        </w:tc>
        <w:tc>
          <w:tcPr>
            <w:tcW w:w="580" w:type="dxa"/>
            <w:tcBorders>
              <w:top w:val="nil"/>
              <w:left w:val="nil"/>
              <w:bottom w:val="single" w:sz="4" w:space="0" w:color="4F81BD"/>
              <w:right w:val="single" w:sz="4" w:space="0" w:color="4F81BD"/>
            </w:tcBorders>
            <w:noWrap/>
            <w:vAlign w:val="center"/>
            <w:hideMark/>
          </w:tcPr>
          <w:p w14:paraId="1F4BE6E1"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348</w:t>
            </w:r>
          </w:p>
        </w:tc>
        <w:tc>
          <w:tcPr>
            <w:tcW w:w="540" w:type="dxa"/>
            <w:tcBorders>
              <w:top w:val="nil"/>
              <w:left w:val="nil"/>
              <w:bottom w:val="single" w:sz="4" w:space="0" w:color="4F81BD"/>
              <w:right w:val="single" w:sz="4" w:space="0" w:color="4F81BD"/>
            </w:tcBorders>
            <w:noWrap/>
            <w:vAlign w:val="center"/>
            <w:hideMark/>
          </w:tcPr>
          <w:p w14:paraId="3DE4FB50"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70</w:t>
            </w:r>
          </w:p>
        </w:tc>
        <w:tc>
          <w:tcPr>
            <w:tcW w:w="2180" w:type="dxa"/>
            <w:tcBorders>
              <w:top w:val="nil"/>
              <w:left w:val="nil"/>
              <w:bottom w:val="single" w:sz="4" w:space="0" w:color="4F81BD"/>
              <w:right w:val="single" w:sz="4" w:space="0" w:color="4F81BD"/>
            </w:tcBorders>
            <w:noWrap/>
            <w:vAlign w:val="center"/>
            <w:hideMark/>
          </w:tcPr>
          <w:p w14:paraId="148A0109"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Nov 01 - Dic 31, 2026</w:t>
            </w:r>
          </w:p>
        </w:tc>
      </w:tr>
      <w:tr w:rsidR="00B2032B" w:rsidRPr="00B2032B" w14:paraId="7AF8622E"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4706D75A"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6C8073EE"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676</w:t>
            </w:r>
          </w:p>
        </w:tc>
        <w:tc>
          <w:tcPr>
            <w:tcW w:w="460" w:type="dxa"/>
            <w:tcBorders>
              <w:top w:val="nil"/>
              <w:left w:val="nil"/>
              <w:bottom w:val="single" w:sz="4" w:space="0" w:color="4F81BD"/>
              <w:right w:val="single" w:sz="4" w:space="0" w:color="4F81BD"/>
            </w:tcBorders>
            <w:noWrap/>
            <w:vAlign w:val="center"/>
            <w:hideMark/>
          </w:tcPr>
          <w:p w14:paraId="16EC624E"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165</w:t>
            </w:r>
          </w:p>
        </w:tc>
        <w:tc>
          <w:tcPr>
            <w:tcW w:w="580" w:type="dxa"/>
            <w:tcBorders>
              <w:top w:val="nil"/>
              <w:left w:val="nil"/>
              <w:bottom w:val="single" w:sz="4" w:space="0" w:color="4F81BD"/>
              <w:right w:val="single" w:sz="4" w:space="0" w:color="4F81BD"/>
            </w:tcBorders>
            <w:noWrap/>
            <w:vAlign w:val="center"/>
            <w:hideMark/>
          </w:tcPr>
          <w:p w14:paraId="058412F2"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428</w:t>
            </w:r>
          </w:p>
        </w:tc>
        <w:tc>
          <w:tcPr>
            <w:tcW w:w="460" w:type="dxa"/>
            <w:tcBorders>
              <w:top w:val="nil"/>
              <w:left w:val="nil"/>
              <w:bottom w:val="single" w:sz="4" w:space="0" w:color="4F81BD"/>
              <w:right w:val="single" w:sz="4" w:space="0" w:color="4F81BD"/>
            </w:tcBorders>
            <w:noWrap/>
            <w:vAlign w:val="center"/>
            <w:hideMark/>
          </w:tcPr>
          <w:p w14:paraId="36D781C4"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83</w:t>
            </w:r>
          </w:p>
        </w:tc>
        <w:tc>
          <w:tcPr>
            <w:tcW w:w="580" w:type="dxa"/>
            <w:tcBorders>
              <w:top w:val="nil"/>
              <w:left w:val="nil"/>
              <w:bottom w:val="single" w:sz="4" w:space="0" w:color="4F81BD"/>
              <w:right w:val="single" w:sz="4" w:space="0" w:color="4F81BD"/>
            </w:tcBorders>
            <w:noWrap/>
            <w:vAlign w:val="center"/>
            <w:hideMark/>
          </w:tcPr>
          <w:p w14:paraId="049A0A5B"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371</w:t>
            </w:r>
          </w:p>
        </w:tc>
        <w:tc>
          <w:tcPr>
            <w:tcW w:w="540" w:type="dxa"/>
            <w:tcBorders>
              <w:top w:val="nil"/>
              <w:left w:val="nil"/>
              <w:bottom w:val="single" w:sz="4" w:space="0" w:color="4F81BD"/>
              <w:right w:val="single" w:sz="4" w:space="0" w:color="4F81BD"/>
            </w:tcBorders>
            <w:noWrap/>
            <w:vAlign w:val="center"/>
            <w:hideMark/>
          </w:tcPr>
          <w:p w14:paraId="248C09D8"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64</w:t>
            </w:r>
          </w:p>
        </w:tc>
        <w:tc>
          <w:tcPr>
            <w:tcW w:w="2180" w:type="dxa"/>
            <w:tcBorders>
              <w:top w:val="nil"/>
              <w:left w:val="nil"/>
              <w:bottom w:val="single" w:sz="4" w:space="0" w:color="4F81BD"/>
              <w:right w:val="single" w:sz="4" w:space="0" w:color="4F81BD"/>
            </w:tcBorders>
            <w:noWrap/>
            <w:vAlign w:val="center"/>
            <w:hideMark/>
          </w:tcPr>
          <w:p w14:paraId="2B627392"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Ene 01 - Feb 28, 2027</w:t>
            </w:r>
          </w:p>
        </w:tc>
      </w:tr>
      <w:tr w:rsidR="00B2032B" w:rsidRPr="00B2032B" w14:paraId="56259141" w14:textId="77777777" w:rsidTr="00B2032B">
        <w:trPr>
          <w:trHeight w:val="300"/>
        </w:trPr>
        <w:tc>
          <w:tcPr>
            <w:tcW w:w="2540" w:type="dxa"/>
            <w:vMerge w:val="restart"/>
            <w:tcBorders>
              <w:top w:val="nil"/>
              <w:left w:val="single" w:sz="4" w:space="0" w:color="4F81BD"/>
              <w:bottom w:val="single" w:sz="4" w:space="0" w:color="4F81BD"/>
              <w:right w:val="single" w:sz="4" w:space="0" w:color="4F81BD"/>
            </w:tcBorders>
            <w:noWrap/>
            <w:vAlign w:val="center"/>
            <w:hideMark/>
          </w:tcPr>
          <w:p w14:paraId="25DB7D1E"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Rochester (std) 4*</w:t>
            </w:r>
          </w:p>
        </w:tc>
        <w:tc>
          <w:tcPr>
            <w:tcW w:w="580" w:type="dxa"/>
            <w:tcBorders>
              <w:top w:val="nil"/>
              <w:left w:val="nil"/>
              <w:bottom w:val="single" w:sz="4" w:space="0" w:color="4F81BD"/>
              <w:right w:val="single" w:sz="4" w:space="0" w:color="4F81BD"/>
            </w:tcBorders>
            <w:noWrap/>
            <w:vAlign w:val="center"/>
            <w:hideMark/>
          </w:tcPr>
          <w:p w14:paraId="705BABDB"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450</w:t>
            </w:r>
          </w:p>
        </w:tc>
        <w:tc>
          <w:tcPr>
            <w:tcW w:w="460" w:type="dxa"/>
            <w:tcBorders>
              <w:top w:val="nil"/>
              <w:left w:val="nil"/>
              <w:bottom w:val="single" w:sz="4" w:space="0" w:color="4F81BD"/>
              <w:right w:val="single" w:sz="4" w:space="0" w:color="4F81BD"/>
            </w:tcBorders>
            <w:noWrap/>
            <w:vAlign w:val="center"/>
            <w:hideMark/>
          </w:tcPr>
          <w:p w14:paraId="07DCE719"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97</w:t>
            </w:r>
          </w:p>
        </w:tc>
        <w:tc>
          <w:tcPr>
            <w:tcW w:w="580" w:type="dxa"/>
            <w:tcBorders>
              <w:top w:val="nil"/>
              <w:left w:val="nil"/>
              <w:bottom w:val="single" w:sz="4" w:space="0" w:color="4F81BD"/>
              <w:right w:val="single" w:sz="4" w:space="0" w:color="4F81BD"/>
            </w:tcBorders>
            <w:noWrap/>
            <w:vAlign w:val="center"/>
            <w:hideMark/>
          </w:tcPr>
          <w:p w14:paraId="409A6B32"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305</w:t>
            </w:r>
          </w:p>
        </w:tc>
        <w:tc>
          <w:tcPr>
            <w:tcW w:w="460" w:type="dxa"/>
            <w:tcBorders>
              <w:top w:val="nil"/>
              <w:left w:val="nil"/>
              <w:bottom w:val="single" w:sz="4" w:space="0" w:color="4F81BD"/>
              <w:right w:val="single" w:sz="4" w:space="0" w:color="4F81BD"/>
            </w:tcBorders>
            <w:noWrap/>
            <w:vAlign w:val="center"/>
            <w:hideMark/>
          </w:tcPr>
          <w:p w14:paraId="7F0F3115"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49</w:t>
            </w:r>
          </w:p>
        </w:tc>
        <w:tc>
          <w:tcPr>
            <w:tcW w:w="580" w:type="dxa"/>
            <w:tcBorders>
              <w:top w:val="nil"/>
              <w:left w:val="nil"/>
              <w:bottom w:val="single" w:sz="4" w:space="0" w:color="4F81BD"/>
              <w:right w:val="single" w:sz="4" w:space="0" w:color="4F81BD"/>
            </w:tcBorders>
            <w:noWrap/>
            <w:vAlign w:val="center"/>
            <w:hideMark/>
          </w:tcPr>
          <w:p w14:paraId="04DADD41"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284</w:t>
            </w:r>
          </w:p>
        </w:tc>
        <w:tc>
          <w:tcPr>
            <w:tcW w:w="540" w:type="dxa"/>
            <w:tcBorders>
              <w:top w:val="nil"/>
              <w:left w:val="nil"/>
              <w:bottom w:val="single" w:sz="4" w:space="0" w:color="4F81BD"/>
              <w:right w:val="single" w:sz="4" w:space="0" w:color="4F81BD"/>
            </w:tcBorders>
            <w:noWrap/>
            <w:vAlign w:val="center"/>
            <w:hideMark/>
          </w:tcPr>
          <w:p w14:paraId="5B66CC5F"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42</w:t>
            </w:r>
          </w:p>
        </w:tc>
        <w:tc>
          <w:tcPr>
            <w:tcW w:w="2180" w:type="dxa"/>
            <w:tcBorders>
              <w:top w:val="nil"/>
              <w:left w:val="nil"/>
              <w:bottom w:val="single" w:sz="4" w:space="0" w:color="4F81BD"/>
              <w:right w:val="single" w:sz="4" w:space="0" w:color="4F81BD"/>
            </w:tcBorders>
            <w:noWrap/>
            <w:vAlign w:val="center"/>
            <w:hideMark/>
          </w:tcPr>
          <w:p w14:paraId="11BB367A"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Set 15 - Set 30</w:t>
            </w:r>
          </w:p>
        </w:tc>
      </w:tr>
      <w:tr w:rsidR="00B2032B" w:rsidRPr="00B2032B" w14:paraId="75C33F3D"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7A424785"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5BBEC282"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589</w:t>
            </w:r>
          </w:p>
        </w:tc>
        <w:tc>
          <w:tcPr>
            <w:tcW w:w="460" w:type="dxa"/>
            <w:tcBorders>
              <w:top w:val="nil"/>
              <w:left w:val="nil"/>
              <w:bottom w:val="single" w:sz="4" w:space="0" w:color="4F81BD"/>
              <w:right w:val="single" w:sz="4" w:space="0" w:color="4F81BD"/>
            </w:tcBorders>
            <w:noWrap/>
            <w:vAlign w:val="center"/>
            <w:hideMark/>
          </w:tcPr>
          <w:p w14:paraId="4038E58B"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147</w:t>
            </w:r>
          </w:p>
        </w:tc>
        <w:tc>
          <w:tcPr>
            <w:tcW w:w="580" w:type="dxa"/>
            <w:tcBorders>
              <w:top w:val="nil"/>
              <w:left w:val="nil"/>
              <w:bottom w:val="single" w:sz="4" w:space="0" w:color="4F81BD"/>
              <w:right w:val="single" w:sz="4" w:space="0" w:color="4F81BD"/>
            </w:tcBorders>
            <w:noWrap/>
            <w:vAlign w:val="center"/>
            <w:hideMark/>
          </w:tcPr>
          <w:p w14:paraId="61CAEA0C"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369</w:t>
            </w:r>
          </w:p>
        </w:tc>
        <w:tc>
          <w:tcPr>
            <w:tcW w:w="460" w:type="dxa"/>
            <w:tcBorders>
              <w:top w:val="nil"/>
              <w:left w:val="nil"/>
              <w:bottom w:val="single" w:sz="4" w:space="0" w:color="4F81BD"/>
              <w:right w:val="single" w:sz="4" w:space="0" w:color="4F81BD"/>
            </w:tcBorders>
            <w:noWrap/>
            <w:vAlign w:val="center"/>
            <w:hideMark/>
          </w:tcPr>
          <w:p w14:paraId="4081C56C"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74</w:t>
            </w:r>
          </w:p>
        </w:tc>
        <w:tc>
          <w:tcPr>
            <w:tcW w:w="580" w:type="dxa"/>
            <w:tcBorders>
              <w:top w:val="nil"/>
              <w:left w:val="nil"/>
              <w:bottom w:val="single" w:sz="4" w:space="0" w:color="4F81BD"/>
              <w:right w:val="single" w:sz="4" w:space="0" w:color="4F81BD"/>
            </w:tcBorders>
            <w:noWrap/>
            <w:vAlign w:val="center"/>
            <w:hideMark/>
          </w:tcPr>
          <w:p w14:paraId="4D7F8BC3"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382</w:t>
            </w:r>
          </w:p>
        </w:tc>
        <w:tc>
          <w:tcPr>
            <w:tcW w:w="540" w:type="dxa"/>
            <w:tcBorders>
              <w:top w:val="nil"/>
              <w:left w:val="nil"/>
              <w:bottom w:val="single" w:sz="4" w:space="0" w:color="4F81BD"/>
              <w:right w:val="single" w:sz="4" w:space="0" w:color="4F81BD"/>
            </w:tcBorders>
            <w:noWrap/>
            <w:vAlign w:val="center"/>
            <w:hideMark/>
          </w:tcPr>
          <w:p w14:paraId="31219547"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78</w:t>
            </w:r>
          </w:p>
        </w:tc>
        <w:tc>
          <w:tcPr>
            <w:tcW w:w="2180" w:type="dxa"/>
            <w:tcBorders>
              <w:top w:val="nil"/>
              <w:left w:val="nil"/>
              <w:bottom w:val="single" w:sz="4" w:space="0" w:color="4F81BD"/>
              <w:right w:val="single" w:sz="4" w:space="0" w:color="4F81BD"/>
            </w:tcBorders>
            <w:noWrap/>
            <w:vAlign w:val="center"/>
            <w:hideMark/>
          </w:tcPr>
          <w:p w14:paraId="70688BAC"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Oct 01 - Dic 31</w:t>
            </w:r>
          </w:p>
        </w:tc>
      </w:tr>
      <w:tr w:rsidR="00B2032B" w:rsidRPr="00B2032B" w14:paraId="69FDBD72"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5E5E0DCE"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5944816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846</w:t>
            </w:r>
          </w:p>
        </w:tc>
        <w:tc>
          <w:tcPr>
            <w:tcW w:w="460" w:type="dxa"/>
            <w:tcBorders>
              <w:top w:val="nil"/>
              <w:left w:val="nil"/>
              <w:bottom w:val="single" w:sz="4" w:space="0" w:color="4F81BD"/>
              <w:right w:val="single" w:sz="4" w:space="0" w:color="4F81BD"/>
            </w:tcBorders>
            <w:noWrap/>
            <w:vAlign w:val="center"/>
            <w:hideMark/>
          </w:tcPr>
          <w:p w14:paraId="3425705D"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222</w:t>
            </w:r>
          </w:p>
        </w:tc>
        <w:tc>
          <w:tcPr>
            <w:tcW w:w="580" w:type="dxa"/>
            <w:tcBorders>
              <w:top w:val="nil"/>
              <w:left w:val="nil"/>
              <w:bottom w:val="single" w:sz="4" w:space="0" w:color="4F81BD"/>
              <w:right w:val="single" w:sz="4" w:space="0" w:color="4F81BD"/>
            </w:tcBorders>
            <w:noWrap/>
            <w:vAlign w:val="center"/>
            <w:hideMark/>
          </w:tcPr>
          <w:p w14:paraId="1B5463BF"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513</w:t>
            </w:r>
          </w:p>
        </w:tc>
        <w:tc>
          <w:tcPr>
            <w:tcW w:w="460" w:type="dxa"/>
            <w:tcBorders>
              <w:top w:val="nil"/>
              <w:left w:val="nil"/>
              <w:bottom w:val="single" w:sz="4" w:space="0" w:color="4F81BD"/>
              <w:right w:val="single" w:sz="4" w:space="0" w:color="4F81BD"/>
            </w:tcBorders>
            <w:noWrap/>
            <w:vAlign w:val="center"/>
            <w:hideMark/>
          </w:tcPr>
          <w:p w14:paraId="0F836690"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111</w:t>
            </w:r>
          </w:p>
        </w:tc>
        <w:tc>
          <w:tcPr>
            <w:tcW w:w="580" w:type="dxa"/>
            <w:tcBorders>
              <w:top w:val="nil"/>
              <w:left w:val="nil"/>
              <w:bottom w:val="single" w:sz="4" w:space="0" w:color="4F81BD"/>
              <w:right w:val="single" w:sz="4" w:space="0" w:color="4F81BD"/>
            </w:tcBorders>
            <w:noWrap/>
            <w:vAlign w:val="center"/>
            <w:hideMark/>
          </w:tcPr>
          <w:p w14:paraId="3F02636D"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451</w:t>
            </w:r>
          </w:p>
        </w:tc>
        <w:tc>
          <w:tcPr>
            <w:tcW w:w="540" w:type="dxa"/>
            <w:tcBorders>
              <w:top w:val="nil"/>
              <w:left w:val="nil"/>
              <w:bottom w:val="single" w:sz="4" w:space="0" w:color="4F81BD"/>
              <w:right w:val="single" w:sz="4" w:space="0" w:color="4F81BD"/>
            </w:tcBorders>
            <w:noWrap/>
            <w:vAlign w:val="center"/>
            <w:hideMark/>
          </w:tcPr>
          <w:p w14:paraId="59AD2084"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90</w:t>
            </w:r>
          </w:p>
        </w:tc>
        <w:tc>
          <w:tcPr>
            <w:tcW w:w="2180" w:type="dxa"/>
            <w:tcBorders>
              <w:top w:val="nil"/>
              <w:left w:val="nil"/>
              <w:bottom w:val="single" w:sz="4" w:space="0" w:color="4F81BD"/>
              <w:right w:val="single" w:sz="4" w:space="0" w:color="4F81BD"/>
            </w:tcBorders>
            <w:noWrap/>
            <w:vAlign w:val="center"/>
            <w:hideMark/>
          </w:tcPr>
          <w:p w14:paraId="61C55293"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Ene 01 - Feb 28, 2027</w:t>
            </w:r>
          </w:p>
        </w:tc>
      </w:tr>
      <w:tr w:rsidR="00B2032B" w:rsidRPr="00B2032B" w14:paraId="76DB1C61" w14:textId="77777777" w:rsidTr="00B2032B">
        <w:trPr>
          <w:trHeight w:val="300"/>
        </w:trPr>
        <w:tc>
          <w:tcPr>
            <w:tcW w:w="2540" w:type="dxa"/>
            <w:vMerge w:val="restart"/>
            <w:tcBorders>
              <w:top w:val="nil"/>
              <w:left w:val="single" w:sz="4" w:space="0" w:color="4F81BD"/>
              <w:bottom w:val="single" w:sz="4" w:space="0" w:color="4F81BD"/>
              <w:right w:val="single" w:sz="4" w:space="0" w:color="4F81BD"/>
            </w:tcBorders>
            <w:noWrap/>
            <w:vAlign w:val="center"/>
            <w:hideMark/>
          </w:tcPr>
          <w:p w14:paraId="4659BBC5"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Kosten Aike (std) 4*</w:t>
            </w:r>
          </w:p>
        </w:tc>
        <w:tc>
          <w:tcPr>
            <w:tcW w:w="580" w:type="dxa"/>
            <w:tcBorders>
              <w:top w:val="nil"/>
              <w:left w:val="nil"/>
              <w:bottom w:val="single" w:sz="4" w:space="0" w:color="4F81BD"/>
              <w:right w:val="single" w:sz="4" w:space="0" w:color="4F81BD"/>
            </w:tcBorders>
            <w:noWrap/>
            <w:vAlign w:val="center"/>
            <w:hideMark/>
          </w:tcPr>
          <w:p w14:paraId="7B8549FB"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513</w:t>
            </w:r>
          </w:p>
        </w:tc>
        <w:tc>
          <w:tcPr>
            <w:tcW w:w="460" w:type="dxa"/>
            <w:tcBorders>
              <w:top w:val="nil"/>
              <w:left w:val="nil"/>
              <w:bottom w:val="single" w:sz="4" w:space="0" w:color="4F81BD"/>
              <w:right w:val="single" w:sz="4" w:space="0" w:color="4F81BD"/>
            </w:tcBorders>
            <w:noWrap/>
            <w:vAlign w:val="center"/>
            <w:hideMark/>
          </w:tcPr>
          <w:p w14:paraId="43742515"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118</w:t>
            </w:r>
          </w:p>
        </w:tc>
        <w:tc>
          <w:tcPr>
            <w:tcW w:w="580" w:type="dxa"/>
            <w:tcBorders>
              <w:top w:val="nil"/>
              <w:left w:val="nil"/>
              <w:bottom w:val="single" w:sz="4" w:space="0" w:color="4F81BD"/>
              <w:right w:val="single" w:sz="4" w:space="0" w:color="4F81BD"/>
            </w:tcBorders>
            <w:noWrap/>
            <w:vAlign w:val="center"/>
            <w:hideMark/>
          </w:tcPr>
          <w:p w14:paraId="59BF7D0E"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336</w:t>
            </w:r>
          </w:p>
        </w:tc>
        <w:tc>
          <w:tcPr>
            <w:tcW w:w="460" w:type="dxa"/>
            <w:tcBorders>
              <w:top w:val="nil"/>
              <w:left w:val="nil"/>
              <w:bottom w:val="single" w:sz="4" w:space="0" w:color="4F81BD"/>
              <w:right w:val="single" w:sz="4" w:space="0" w:color="4F81BD"/>
            </w:tcBorders>
            <w:noWrap/>
            <w:vAlign w:val="center"/>
            <w:hideMark/>
          </w:tcPr>
          <w:p w14:paraId="222D678A"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59</w:t>
            </w:r>
          </w:p>
        </w:tc>
        <w:tc>
          <w:tcPr>
            <w:tcW w:w="580" w:type="dxa"/>
            <w:tcBorders>
              <w:top w:val="nil"/>
              <w:left w:val="nil"/>
              <w:bottom w:val="single" w:sz="4" w:space="0" w:color="4F81BD"/>
              <w:right w:val="single" w:sz="4" w:space="0" w:color="4F81BD"/>
            </w:tcBorders>
            <w:noWrap/>
            <w:vAlign w:val="center"/>
            <w:hideMark/>
          </w:tcPr>
          <w:p w14:paraId="42E9F0B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305</w:t>
            </w:r>
          </w:p>
        </w:tc>
        <w:tc>
          <w:tcPr>
            <w:tcW w:w="540" w:type="dxa"/>
            <w:tcBorders>
              <w:top w:val="nil"/>
              <w:left w:val="nil"/>
              <w:bottom w:val="single" w:sz="4" w:space="0" w:color="4F81BD"/>
              <w:right w:val="single" w:sz="4" w:space="0" w:color="4F81BD"/>
            </w:tcBorders>
            <w:noWrap/>
            <w:vAlign w:val="center"/>
            <w:hideMark/>
          </w:tcPr>
          <w:p w14:paraId="23C4D003"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49</w:t>
            </w:r>
          </w:p>
        </w:tc>
        <w:tc>
          <w:tcPr>
            <w:tcW w:w="2180" w:type="dxa"/>
            <w:tcBorders>
              <w:top w:val="nil"/>
              <w:left w:val="nil"/>
              <w:bottom w:val="single" w:sz="4" w:space="0" w:color="4F81BD"/>
              <w:right w:val="single" w:sz="4" w:space="0" w:color="4F81BD"/>
            </w:tcBorders>
            <w:noWrap/>
            <w:vAlign w:val="center"/>
            <w:hideMark/>
          </w:tcPr>
          <w:p w14:paraId="506CBEA8"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Set 15 - Set 30</w:t>
            </w:r>
          </w:p>
        </w:tc>
      </w:tr>
      <w:tr w:rsidR="00B2032B" w:rsidRPr="00B2032B" w14:paraId="65C82BFF"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4EDC9DEA"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00A2EA6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585</w:t>
            </w:r>
          </w:p>
        </w:tc>
        <w:tc>
          <w:tcPr>
            <w:tcW w:w="460" w:type="dxa"/>
            <w:tcBorders>
              <w:top w:val="nil"/>
              <w:left w:val="nil"/>
              <w:bottom w:val="single" w:sz="4" w:space="0" w:color="4F81BD"/>
              <w:right w:val="single" w:sz="4" w:space="0" w:color="4F81BD"/>
            </w:tcBorders>
            <w:noWrap/>
            <w:vAlign w:val="center"/>
            <w:hideMark/>
          </w:tcPr>
          <w:p w14:paraId="05076DCE"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139</w:t>
            </w:r>
          </w:p>
        </w:tc>
        <w:tc>
          <w:tcPr>
            <w:tcW w:w="580" w:type="dxa"/>
            <w:tcBorders>
              <w:top w:val="nil"/>
              <w:left w:val="nil"/>
              <w:bottom w:val="single" w:sz="4" w:space="0" w:color="4F81BD"/>
              <w:right w:val="single" w:sz="4" w:space="0" w:color="4F81BD"/>
            </w:tcBorders>
            <w:noWrap/>
            <w:vAlign w:val="center"/>
            <w:hideMark/>
          </w:tcPr>
          <w:p w14:paraId="090C190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377</w:t>
            </w:r>
          </w:p>
        </w:tc>
        <w:tc>
          <w:tcPr>
            <w:tcW w:w="460" w:type="dxa"/>
            <w:tcBorders>
              <w:top w:val="nil"/>
              <w:left w:val="nil"/>
              <w:bottom w:val="single" w:sz="4" w:space="0" w:color="4F81BD"/>
              <w:right w:val="single" w:sz="4" w:space="0" w:color="4F81BD"/>
            </w:tcBorders>
            <w:noWrap/>
            <w:vAlign w:val="center"/>
            <w:hideMark/>
          </w:tcPr>
          <w:p w14:paraId="302918CB"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69</w:t>
            </w:r>
          </w:p>
        </w:tc>
        <w:tc>
          <w:tcPr>
            <w:tcW w:w="580" w:type="dxa"/>
            <w:tcBorders>
              <w:top w:val="nil"/>
              <w:left w:val="nil"/>
              <w:bottom w:val="single" w:sz="4" w:space="0" w:color="4F81BD"/>
              <w:right w:val="single" w:sz="4" w:space="0" w:color="4F81BD"/>
            </w:tcBorders>
            <w:noWrap/>
            <w:vAlign w:val="center"/>
            <w:hideMark/>
          </w:tcPr>
          <w:p w14:paraId="33A8ED84"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342</w:t>
            </w:r>
          </w:p>
        </w:tc>
        <w:tc>
          <w:tcPr>
            <w:tcW w:w="540" w:type="dxa"/>
            <w:tcBorders>
              <w:top w:val="nil"/>
              <w:left w:val="nil"/>
              <w:bottom w:val="single" w:sz="4" w:space="0" w:color="4F81BD"/>
              <w:right w:val="single" w:sz="4" w:space="0" w:color="4F81BD"/>
            </w:tcBorders>
            <w:noWrap/>
            <w:vAlign w:val="center"/>
            <w:hideMark/>
          </w:tcPr>
          <w:p w14:paraId="72ACA0E7"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58</w:t>
            </w:r>
          </w:p>
        </w:tc>
        <w:tc>
          <w:tcPr>
            <w:tcW w:w="2180" w:type="dxa"/>
            <w:tcBorders>
              <w:top w:val="nil"/>
              <w:left w:val="nil"/>
              <w:bottom w:val="single" w:sz="4" w:space="0" w:color="4F81BD"/>
              <w:right w:val="single" w:sz="4" w:space="0" w:color="4F81BD"/>
            </w:tcBorders>
            <w:noWrap/>
            <w:vAlign w:val="center"/>
            <w:hideMark/>
          </w:tcPr>
          <w:p w14:paraId="63A5AC19"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Oct 01 - Oct 31</w:t>
            </w:r>
          </w:p>
        </w:tc>
      </w:tr>
      <w:tr w:rsidR="00B2032B" w:rsidRPr="00B2032B" w14:paraId="74D2AE56"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4B4CCB93"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5C2A9C7E"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752</w:t>
            </w:r>
          </w:p>
        </w:tc>
        <w:tc>
          <w:tcPr>
            <w:tcW w:w="460" w:type="dxa"/>
            <w:tcBorders>
              <w:top w:val="nil"/>
              <w:left w:val="nil"/>
              <w:bottom w:val="single" w:sz="4" w:space="0" w:color="4F81BD"/>
              <w:right w:val="single" w:sz="4" w:space="0" w:color="4F81BD"/>
            </w:tcBorders>
            <w:noWrap/>
            <w:vAlign w:val="center"/>
            <w:hideMark/>
          </w:tcPr>
          <w:p w14:paraId="69C282A9"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194</w:t>
            </w:r>
          </w:p>
        </w:tc>
        <w:tc>
          <w:tcPr>
            <w:tcW w:w="580" w:type="dxa"/>
            <w:tcBorders>
              <w:top w:val="nil"/>
              <w:left w:val="nil"/>
              <w:bottom w:val="single" w:sz="4" w:space="0" w:color="4F81BD"/>
              <w:right w:val="single" w:sz="4" w:space="0" w:color="4F81BD"/>
            </w:tcBorders>
            <w:noWrap/>
            <w:vAlign w:val="center"/>
            <w:hideMark/>
          </w:tcPr>
          <w:p w14:paraId="661B7505"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460</w:t>
            </w:r>
          </w:p>
        </w:tc>
        <w:tc>
          <w:tcPr>
            <w:tcW w:w="460" w:type="dxa"/>
            <w:tcBorders>
              <w:top w:val="nil"/>
              <w:left w:val="nil"/>
              <w:bottom w:val="single" w:sz="4" w:space="0" w:color="4F81BD"/>
              <w:right w:val="single" w:sz="4" w:space="0" w:color="4F81BD"/>
            </w:tcBorders>
            <w:noWrap/>
            <w:vAlign w:val="center"/>
            <w:hideMark/>
          </w:tcPr>
          <w:p w14:paraId="466522AC"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97</w:t>
            </w:r>
          </w:p>
        </w:tc>
        <w:tc>
          <w:tcPr>
            <w:tcW w:w="580" w:type="dxa"/>
            <w:tcBorders>
              <w:top w:val="nil"/>
              <w:left w:val="nil"/>
              <w:bottom w:val="single" w:sz="4" w:space="0" w:color="4F81BD"/>
              <w:right w:val="single" w:sz="4" w:space="0" w:color="4F81BD"/>
            </w:tcBorders>
            <w:noWrap/>
            <w:vAlign w:val="center"/>
            <w:hideMark/>
          </w:tcPr>
          <w:p w14:paraId="30F002DE"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412</w:t>
            </w:r>
          </w:p>
        </w:tc>
        <w:tc>
          <w:tcPr>
            <w:tcW w:w="540" w:type="dxa"/>
            <w:tcBorders>
              <w:top w:val="nil"/>
              <w:left w:val="nil"/>
              <w:bottom w:val="single" w:sz="4" w:space="0" w:color="4F81BD"/>
              <w:right w:val="single" w:sz="4" w:space="0" w:color="4F81BD"/>
            </w:tcBorders>
            <w:noWrap/>
            <w:vAlign w:val="center"/>
            <w:hideMark/>
          </w:tcPr>
          <w:p w14:paraId="02AAC516"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81</w:t>
            </w:r>
          </w:p>
        </w:tc>
        <w:tc>
          <w:tcPr>
            <w:tcW w:w="2180" w:type="dxa"/>
            <w:tcBorders>
              <w:top w:val="nil"/>
              <w:left w:val="nil"/>
              <w:bottom w:val="single" w:sz="4" w:space="0" w:color="4F81BD"/>
              <w:right w:val="single" w:sz="4" w:space="0" w:color="4F81BD"/>
            </w:tcBorders>
            <w:noWrap/>
            <w:vAlign w:val="center"/>
            <w:hideMark/>
          </w:tcPr>
          <w:p w14:paraId="6C578693"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Nov 01 - Dic 31, 2026</w:t>
            </w:r>
          </w:p>
        </w:tc>
      </w:tr>
      <w:tr w:rsidR="00B2032B" w:rsidRPr="00B2032B" w14:paraId="2D8FEA4E"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51771074"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5FBF0BAE"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763</w:t>
            </w:r>
          </w:p>
        </w:tc>
        <w:tc>
          <w:tcPr>
            <w:tcW w:w="460" w:type="dxa"/>
            <w:tcBorders>
              <w:top w:val="nil"/>
              <w:left w:val="nil"/>
              <w:bottom w:val="single" w:sz="4" w:space="0" w:color="4F81BD"/>
              <w:right w:val="single" w:sz="4" w:space="0" w:color="4F81BD"/>
            </w:tcBorders>
            <w:noWrap/>
            <w:vAlign w:val="center"/>
            <w:hideMark/>
          </w:tcPr>
          <w:p w14:paraId="3F2FEE60"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194</w:t>
            </w:r>
          </w:p>
        </w:tc>
        <w:tc>
          <w:tcPr>
            <w:tcW w:w="580" w:type="dxa"/>
            <w:tcBorders>
              <w:top w:val="nil"/>
              <w:left w:val="nil"/>
              <w:bottom w:val="single" w:sz="4" w:space="0" w:color="4F81BD"/>
              <w:right w:val="single" w:sz="4" w:space="0" w:color="4F81BD"/>
            </w:tcBorders>
            <w:noWrap/>
            <w:vAlign w:val="center"/>
            <w:hideMark/>
          </w:tcPr>
          <w:p w14:paraId="2CD89C63"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471</w:t>
            </w:r>
          </w:p>
        </w:tc>
        <w:tc>
          <w:tcPr>
            <w:tcW w:w="460" w:type="dxa"/>
            <w:tcBorders>
              <w:top w:val="nil"/>
              <w:left w:val="nil"/>
              <w:bottom w:val="single" w:sz="4" w:space="0" w:color="4F81BD"/>
              <w:right w:val="single" w:sz="4" w:space="0" w:color="4F81BD"/>
            </w:tcBorders>
            <w:noWrap/>
            <w:vAlign w:val="center"/>
            <w:hideMark/>
          </w:tcPr>
          <w:p w14:paraId="0CF44EB2"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97</w:t>
            </w:r>
          </w:p>
        </w:tc>
        <w:tc>
          <w:tcPr>
            <w:tcW w:w="580" w:type="dxa"/>
            <w:tcBorders>
              <w:top w:val="nil"/>
              <w:left w:val="nil"/>
              <w:bottom w:val="single" w:sz="4" w:space="0" w:color="4F81BD"/>
              <w:right w:val="single" w:sz="4" w:space="0" w:color="4F81BD"/>
            </w:tcBorders>
            <w:noWrap/>
            <w:vAlign w:val="center"/>
            <w:hideMark/>
          </w:tcPr>
          <w:p w14:paraId="137BB625"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421</w:t>
            </w:r>
          </w:p>
        </w:tc>
        <w:tc>
          <w:tcPr>
            <w:tcW w:w="540" w:type="dxa"/>
            <w:tcBorders>
              <w:top w:val="nil"/>
              <w:left w:val="nil"/>
              <w:bottom w:val="single" w:sz="4" w:space="0" w:color="4F81BD"/>
              <w:right w:val="single" w:sz="4" w:space="0" w:color="4F81BD"/>
            </w:tcBorders>
            <w:noWrap/>
            <w:vAlign w:val="center"/>
            <w:hideMark/>
          </w:tcPr>
          <w:p w14:paraId="0C0754C1"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81</w:t>
            </w:r>
          </w:p>
        </w:tc>
        <w:tc>
          <w:tcPr>
            <w:tcW w:w="2180" w:type="dxa"/>
            <w:tcBorders>
              <w:top w:val="nil"/>
              <w:left w:val="nil"/>
              <w:bottom w:val="single" w:sz="4" w:space="0" w:color="4F81BD"/>
              <w:right w:val="single" w:sz="4" w:space="0" w:color="4F81BD"/>
            </w:tcBorders>
            <w:noWrap/>
            <w:vAlign w:val="center"/>
            <w:hideMark/>
          </w:tcPr>
          <w:p w14:paraId="104B2325"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Ene 01 - Feb 28, 2027</w:t>
            </w:r>
          </w:p>
        </w:tc>
      </w:tr>
      <w:tr w:rsidR="00B2032B" w:rsidRPr="00B2032B" w14:paraId="08FD72F1" w14:textId="77777777" w:rsidTr="00B2032B">
        <w:trPr>
          <w:trHeight w:val="300"/>
        </w:trPr>
        <w:tc>
          <w:tcPr>
            <w:tcW w:w="2540" w:type="dxa"/>
            <w:vMerge w:val="restart"/>
            <w:tcBorders>
              <w:top w:val="nil"/>
              <w:left w:val="single" w:sz="4" w:space="0" w:color="4F81BD"/>
              <w:bottom w:val="single" w:sz="4" w:space="0" w:color="4F81BD"/>
              <w:right w:val="single" w:sz="4" w:space="0" w:color="4F81BD"/>
            </w:tcBorders>
            <w:noWrap/>
            <w:vAlign w:val="center"/>
            <w:hideMark/>
          </w:tcPr>
          <w:p w14:paraId="051C7E18"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Alto Calafate (std) 4*</w:t>
            </w:r>
          </w:p>
        </w:tc>
        <w:tc>
          <w:tcPr>
            <w:tcW w:w="580" w:type="dxa"/>
            <w:tcBorders>
              <w:top w:val="nil"/>
              <w:left w:val="nil"/>
              <w:bottom w:val="single" w:sz="4" w:space="0" w:color="4F81BD"/>
              <w:right w:val="single" w:sz="4" w:space="0" w:color="4F81BD"/>
            </w:tcBorders>
            <w:noWrap/>
            <w:vAlign w:val="center"/>
            <w:hideMark/>
          </w:tcPr>
          <w:p w14:paraId="311E0456"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625</w:t>
            </w:r>
          </w:p>
        </w:tc>
        <w:tc>
          <w:tcPr>
            <w:tcW w:w="460" w:type="dxa"/>
            <w:tcBorders>
              <w:top w:val="nil"/>
              <w:left w:val="nil"/>
              <w:bottom w:val="single" w:sz="4" w:space="0" w:color="4F81BD"/>
              <w:right w:val="single" w:sz="4" w:space="0" w:color="4F81BD"/>
            </w:tcBorders>
            <w:noWrap/>
            <w:vAlign w:val="center"/>
            <w:hideMark/>
          </w:tcPr>
          <w:p w14:paraId="679911C2"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156</w:t>
            </w:r>
          </w:p>
        </w:tc>
        <w:tc>
          <w:tcPr>
            <w:tcW w:w="580" w:type="dxa"/>
            <w:tcBorders>
              <w:top w:val="nil"/>
              <w:left w:val="nil"/>
              <w:bottom w:val="single" w:sz="4" w:space="0" w:color="4F81BD"/>
              <w:right w:val="single" w:sz="4" w:space="0" w:color="4F81BD"/>
            </w:tcBorders>
            <w:noWrap/>
            <w:vAlign w:val="center"/>
            <w:hideMark/>
          </w:tcPr>
          <w:p w14:paraId="764B3A5B"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392</w:t>
            </w:r>
          </w:p>
        </w:tc>
        <w:tc>
          <w:tcPr>
            <w:tcW w:w="460" w:type="dxa"/>
            <w:tcBorders>
              <w:top w:val="nil"/>
              <w:left w:val="nil"/>
              <w:bottom w:val="single" w:sz="4" w:space="0" w:color="4F81BD"/>
              <w:right w:val="single" w:sz="4" w:space="0" w:color="4F81BD"/>
            </w:tcBorders>
            <w:noWrap/>
            <w:vAlign w:val="center"/>
            <w:hideMark/>
          </w:tcPr>
          <w:p w14:paraId="3F0AB111"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78</w:t>
            </w:r>
          </w:p>
        </w:tc>
        <w:tc>
          <w:tcPr>
            <w:tcW w:w="580" w:type="dxa"/>
            <w:tcBorders>
              <w:top w:val="nil"/>
              <w:left w:val="nil"/>
              <w:bottom w:val="single" w:sz="4" w:space="0" w:color="4F81BD"/>
              <w:right w:val="single" w:sz="4" w:space="0" w:color="4F81BD"/>
            </w:tcBorders>
            <w:noWrap/>
            <w:vAlign w:val="center"/>
            <w:hideMark/>
          </w:tcPr>
          <w:p w14:paraId="1837A455"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357</w:t>
            </w:r>
          </w:p>
        </w:tc>
        <w:tc>
          <w:tcPr>
            <w:tcW w:w="540" w:type="dxa"/>
            <w:tcBorders>
              <w:top w:val="nil"/>
              <w:left w:val="nil"/>
              <w:bottom w:val="single" w:sz="4" w:space="0" w:color="4F81BD"/>
              <w:right w:val="single" w:sz="4" w:space="0" w:color="4F81BD"/>
            </w:tcBorders>
            <w:noWrap/>
            <w:vAlign w:val="center"/>
            <w:hideMark/>
          </w:tcPr>
          <w:p w14:paraId="29A80B79"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66</w:t>
            </w:r>
          </w:p>
        </w:tc>
        <w:tc>
          <w:tcPr>
            <w:tcW w:w="2180" w:type="dxa"/>
            <w:tcBorders>
              <w:top w:val="nil"/>
              <w:left w:val="nil"/>
              <w:bottom w:val="single" w:sz="4" w:space="0" w:color="4F81BD"/>
              <w:right w:val="single" w:sz="4" w:space="0" w:color="4F81BD"/>
            </w:tcBorders>
            <w:noWrap/>
            <w:vAlign w:val="center"/>
            <w:hideMark/>
          </w:tcPr>
          <w:p w14:paraId="2ECCFC72"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Set 15 - Set 30</w:t>
            </w:r>
          </w:p>
        </w:tc>
      </w:tr>
      <w:tr w:rsidR="00B2032B" w:rsidRPr="00B2032B" w14:paraId="04B5B58E"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7E2F2CA3"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72D0660B"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752</w:t>
            </w:r>
          </w:p>
        </w:tc>
        <w:tc>
          <w:tcPr>
            <w:tcW w:w="460" w:type="dxa"/>
            <w:tcBorders>
              <w:top w:val="nil"/>
              <w:left w:val="nil"/>
              <w:bottom w:val="single" w:sz="4" w:space="0" w:color="4F81BD"/>
              <w:right w:val="single" w:sz="4" w:space="0" w:color="4F81BD"/>
            </w:tcBorders>
            <w:noWrap/>
            <w:vAlign w:val="center"/>
            <w:hideMark/>
          </w:tcPr>
          <w:p w14:paraId="3FE7A55D"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194</w:t>
            </w:r>
          </w:p>
        </w:tc>
        <w:tc>
          <w:tcPr>
            <w:tcW w:w="580" w:type="dxa"/>
            <w:tcBorders>
              <w:top w:val="nil"/>
              <w:left w:val="nil"/>
              <w:bottom w:val="single" w:sz="4" w:space="0" w:color="4F81BD"/>
              <w:right w:val="single" w:sz="4" w:space="0" w:color="4F81BD"/>
            </w:tcBorders>
            <w:noWrap/>
            <w:vAlign w:val="center"/>
            <w:hideMark/>
          </w:tcPr>
          <w:p w14:paraId="34BFB3E2"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460</w:t>
            </w:r>
          </w:p>
        </w:tc>
        <w:tc>
          <w:tcPr>
            <w:tcW w:w="460" w:type="dxa"/>
            <w:tcBorders>
              <w:top w:val="nil"/>
              <w:left w:val="nil"/>
              <w:bottom w:val="single" w:sz="4" w:space="0" w:color="4F81BD"/>
              <w:right w:val="single" w:sz="4" w:space="0" w:color="4F81BD"/>
            </w:tcBorders>
            <w:noWrap/>
            <w:vAlign w:val="center"/>
            <w:hideMark/>
          </w:tcPr>
          <w:p w14:paraId="3964A970"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97</w:t>
            </w:r>
          </w:p>
        </w:tc>
        <w:tc>
          <w:tcPr>
            <w:tcW w:w="580" w:type="dxa"/>
            <w:tcBorders>
              <w:top w:val="nil"/>
              <w:left w:val="nil"/>
              <w:bottom w:val="single" w:sz="4" w:space="0" w:color="4F81BD"/>
              <w:right w:val="single" w:sz="4" w:space="0" w:color="4F81BD"/>
            </w:tcBorders>
            <w:noWrap/>
            <w:vAlign w:val="center"/>
            <w:hideMark/>
          </w:tcPr>
          <w:p w14:paraId="65C4FA56"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417</w:t>
            </w:r>
          </w:p>
        </w:tc>
        <w:tc>
          <w:tcPr>
            <w:tcW w:w="540" w:type="dxa"/>
            <w:tcBorders>
              <w:top w:val="nil"/>
              <w:left w:val="nil"/>
              <w:bottom w:val="single" w:sz="4" w:space="0" w:color="4F81BD"/>
              <w:right w:val="single" w:sz="4" w:space="0" w:color="4F81BD"/>
            </w:tcBorders>
            <w:noWrap/>
            <w:vAlign w:val="center"/>
            <w:hideMark/>
          </w:tcPr>
          <w:p w14:paraId="50C4AE7A"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83</w:t>
            </w:r>
          </w:p>
        </w:tc>
        <w:tc>
          <w:tcPr>
            <w:tcW w:w="2180" w:type="dxa"/>
            <w:tcBorders>
              <w:top w:val="nil"/>
              <w:left w:val="nil"/>
              <w:bottom w:val="single" w:sz="4" w:space="0" w:color="4F81BD"/>
              <w:right w:val="single" w:sz="4" w:space="0" w:color="4F81BD"/>
            </w:tcBorders>
            <w:noWrap/>
            <w:vAlign w:val="center"/>
            <w:hideMark/>
          </w:tcPr>
          <w:p w14:paraId="2466541D"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Oct 01 - Dic 31, 2026</w:t>
            </w:r>
          </w:p>
        </w:tc>
      </w:tr>
      <w:tr w:rsidR="00B2032B" w:rsidRPr="00B2032B" w14:paraId="52CF9852"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4A02B3F8"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64BF1173"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776</w:t>
            </w:r>
          </w:p>
        </w:tc>
        <w:tc>
          <w:tcPr>
            <w:tcW w:w="460" w:type="dxa"/>
            <w:tcBorders>
              <w:top w:val="nil"/>
              <w:left w:val="nil"/>
              <w:bottom w:val="single" w:sz="4" w:space="0" w:color="4F81BD"/>
              <w:right w:val="single" w:sz="4" w:space="0" w:color="4F81BD"/>
            </w:tcBorders>
            <w:noWrap/>
            <w:vAlign w:val="center"/>
            <w:hideMark/>
          </w:tcPr>
          <w:p w14:paraId="110D593F"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199</w:t>
            </w:r>
          </w:p>
        </w:tc>
        <w:tc>
          <w:tcPr>
            <w:tcW w:w="580" w:type="dxa"/>
            <w:tcBorders>
              <w:top w:val="nil"/>
              <w:left w:val="nil"/>
              <w:bottom w:val="single" w:sz="4" w:space="0" w:color="4F81BD"/>
              <w:right w:val="single" w:sz="4" w:space="0" w:color="4F81BD"/>
            </w:tcBorders>
            <w:noWrap/>
            <w:vAlign w:val="center"/>
            <w:hideMark/>
          </w:tcPr>
          <w:p w14:paraId="48259204"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478</w:t>
            </w:r>
          </w:p>
        </w:tc>
        <w:tc>
          <w:tcPr>
            <w:tcW w:w="460" w:type="dxa"/>
            <w:tcBorders>
              <w:top w:val="nil"/>
              <w:left w:val="nil"/>
              <w:bottom w:val="single" w:sz="4" w:space="0" w:color="4F81BD"/>
              <w:right w:val="single" w:sz="4" w:space="0" w:color="4F81BD"/>
            </w:tcBorders>
            <w:noWrap/>
            <w:vAlign w:val="center"/>
            <w:hideMark/>
          </w:tcPr>
          <w:p w14:paraId="645F6BE8"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99</w:t>
            </w:r>
          </w:p>
        </w:tc>
        <w:tc>
          <w:tcPr>
            <w:tcW w:w="580" w:type="dxa"/>
            <w:tcBorders>
              <w:top w:val="nil"/>
              <w:left w:val="nil"/>
              <w:bottom w:val="single" w:sz="4" w:space="0" w:color="4F81BD"/>
              <w:right w:val="single" w:sz="4" w:space="0" w:color="4F81BD"/>
            </w:tcBorders>
            <w:noWrap/>
            <w:vAlign w:val="center"/>
            <w:hideMark/>
          </w:tcPr>
          <w:p w14:paraId="3BBB95EC"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439</w:t>
            </w:r>
          </w:p>
        </w:tc>
        <w:tc>
          <w:tcPr>
            <w:tcW w:w="540" w:type="dxa"/>
            <w:tcBorders>
              <w:top w:val="nil"/>
              <w:left w:val="nil"/>
              <w:bottom w:val="single" w:sz="4" w:space="0" w:color="4F81BD"/>
              <w:right w:val="single" w:sz="4" w:space="0" w:color="4F81BD"/>
            </w:tcBorders>
            <w:noWrap/>
            <w:vAlign w:val="center"/>
            <w:hideMark/>
          </w:tcPr>
          <w:p w14:paraId="26735521"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87</w:t>
            </w:r>
          </w:p>
        </w:tc>
        <w:tc>
          <w:tcPr>
            <w:tcW w:w="2180" w:type="dxa"/>
            <w:tcBorders>
              <w:top w:val="nil"/>
              <w:left w:val="nil"/>
              <w:bottom w:val="single" w:sz="4" w:space="0" w:color="4F81BD"/>
              <w:right w:val="single" w:sz="4" w:space="0" w:color="4F81BD"/>
            </w:tcBorders>
            <w:noWrap/>
            <w:vAlign w:val="center"/>
            <w:hideMark/>
          </w:tcPr>
          <w:p w14:paraId="31959706"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Ene 01 - Mar 31, 2027</w:t>
            </w:r>
          </w:p>
        </w:tc>
      </w:tr>
      <w:tr w:rsidR="00B2032B" w:rsidRPr="00B2032B" w14:paraId="25B439B1" w14:textId="77777777" w:rsidTr="00B2032B">
        <w:trPr>
          <w:trHeight w:val="300"/>
        </w:trPr>
        <w:tc>
          <w:tcPr>
            <w:tcW w:w="2540" w:type="dxa"/>
            <w:vMerge w:val="restart"/>
            <w:tcBorders>
              <w:top w:val="nil"/>
              <w:left w:val="single" w:sz="4" w:space="0" w:color="4F81BD"/>
              <w:bottom w:val="single" w:sz="4" w:space="0" w:color="4F81BD"/>
              <w:right w:val="single" w:sz="4" w:space="0" w:color="4F81BD"/>
            </w:tcBorders>
            <w:noWrap/>
            <w:vAlign w:val="center"/>
            <w:hideMark/>
          </w:tcPr>
          <w:p w14:paraId="01136526"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Mirador del Lago (Std)</w:t>
            </w:r>
          </w:p>
        </w:tc>
        <w:tc>
          <w:tcPr>
            <w:tcW w:w="580" w:type="dxa"/>
            <w:tcBorders>
              <w:top w:val="nil"/>
              <w:left w:val="nil"/>
              <w:bottom w:val="single" w:sz="4" w:space="0" w:color="4F81BD"/>
              <w:right w:val="single" w:sz="4" w:space="0" w:color="4F81BD"/>
            </w:tcBorders>
            <w:noWrap/>
            <w:vAlign w:val="center"/>
            <w:hideMark/>
          </w:tcPr>
          <w:p w14:paraId="601C10BC"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673</w:t>
            </w:r>
          </w:p>
        </w:tc>
        <w:tc>
          <w:tcPr>
            <w:tcW w:w="460" w:type="dxa"/>
            <w:tcBorders>
              <w:top w:val="nil"/>
              <w:left w:val="nil"/>
              <w:bottom w:val="single" w:sz="4" w:space="0" w:color="4F81BD"/>
              <w:right w:val="single" w:sz="4" w:space="0" w:color="4F81BD"/>
            </w:tcBorders>
            <w:noWrap/>
            <w:vAlign w:val="center"/>
            <w:hideMark/>
          </w:tcPr>
          <w:p w14:paraId="2FBAE367"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178</w:t>
            </w:r>
          </w:p>
        </w:tc>
        <w:tc>
          <w:tcPr>
            <w:tcW w:w="580" w:type="dxa"/>
            <w:tcBorders>
              <w:top w:val="nil"/>
              <w:left w:val="nil"/>
              <w:bottom w:val="single" w:sz="4" w:space="0" w:color="4F81BD"/>
              <w:right w:val="single" w:sz="4" w:space="0" w:color="4F81BD"/>
            </w:tcBorders>
            <w:noWrap/>
            <w:vAlign w:val="center"/>
            <w:hideMark/>
          </w:tcPr>
          <w:p w14:paraId="2FB2A2F6"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406</w:t>
            </w:r>
          </w:p>
        </w:tc>
        <w:tc>
          <w:tcPr>
            <w:tcW w:w="460" w:type="dxa"/>
            <w:tcBorders>
              <w:top w:val="nil"/>
              <w:left w:val="nil"/>
              <w:bottom w:val="single" w:sz="4" w:space="0" w:color="4F81BD"/>
              <w:right w:val="single" w:sz="4" w:space="0" w:color="4F81BD"/>
            </w:tcBorders>
            <w:noWrap/>
            <w:vAlign w:val="center"/>
            <w:hideMark/>
          </w:tcPr>
          <w:p w14:paraId="73228836"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89</w:t>
            </w:r>
          </w:p>
        </w:tc>
        <w:tc>
          <w:tcPr>
            <w:tcW w:w="580" w:type="dxa"/>
            <w:tcBorders>
              <w:top w:val="nil"/>
              <w:left w:val="nil"/>
              <w:bottom w:val="single" w:sz="4" w:space="0" w:color="4F81BD"/>
              <w:right w:val="single" w:sz="4" w:space="0" w:color="4F81BD"/>
            </w:tcBorders>
            <w:noWrap/>
            <w:vAlign w:val="center"/>
            <w:hideMark/>
          </w:tcPr>
          <w:p w14:paraId="0ED07F73"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405</w:t>
            </w:r>
          </w:p>
        </w:tc>
        <w:tc>
          <w:tcPr>
            <w:tcW w:w="540" w:type="dxa"/>
            <w:tcBorders>
              <w:top w:val="nil"/>
              <w:left w:val="nil"/>
              <w:bottom w:val="single" w:sz="4" w:space="0" w:color="4F81BD"/>
              <w:right w:val="single" w:sz="4" w:space="0" w:color="4F81BD"/>
            </w:tcBorders>
            <w:noWrap/>
            <w:vAlign w:val="center"/>
            <w:hideMark/>
          </w:tcPr>
          <w:p w14:paraId="6FB60D9B"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88</w:t>
            </w:r>
          </w:p>
        </w:tc>
        <w:tc>
          <w:tcPr>
            <w:tcW w:w="2180" w:type="dxa"/>
            <w:tcBorders>
              <w:top w:val="nil"/>
              <w:left w:val="nil"/>
              <w:bottom w:val="single" w:sz="4" w:space="0" w:color="4F81BD"/>
              <w:right w:val="single" w:sz="4" w:space="0" w:color="4F81BD"/>
            </w:tcBorders>
            <w:noWrap/>
            <w:vAlign w:val="center"/>
            <w:hideMark/>
          </w:tcPr>
          <w:p w14:paraId="3634E14E"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Set 15 - Set 30</w:t>
            </w:r>
          </w:p>
        </w:tc>
      </w:tr>
      <w:tr w:rsidR="00B2032B" w:rsidRPr="00B2032B" w14:paraId="608B0813"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0E15F24D"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7AFD33E2"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823</w:t>
            </w:r>
          </w:p>
        </w:tc>
        <w:tc>
          <w:tcPr>
            <w:tcW w:w="460" w:type="dxa"/>
            <w:tcBorders>
              <w:top w:val="nil"/>
              <w:left w:val="nil"/>
              <w:bottom w:val="single" w:sz="4" w:space="0" w:color="4F81BD"/>
              <w:right w:val="single" w:sz="4" w:space="0" w:color="4F81BD"/>
            </w:tcBorders>
            <w:noWrap/>
            <w:vAlign w:val="center"/>
            <w:hideMark/>
          </w:tcPr>
          <w:p w14:paraId="5EBC62FB"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225</w:t>
            </w:r>
          </w:p>
        </w:tc>
        <w:tc>
          <w:tcPr>
            <w:tcW w:w="580" w:type="dxa"/>
            <w:tcBorders>
              <w:top w:val="nil"/>
              <w:left w:val="nil"/>
              <w:bottom w:val="single" w:sz="4" w:space="0" w:color="4F81BD"/>
              <w:right w:val="single" w:sz="4" w:space="0" w:color="4F81BD"/>
            </w:tcBorders>
            <w:noWrap/>
            <w:vAlign w:val="center"/>
            <w:hideMark/>
          </w:tcPr>
          <w:p w14:paraId="7C2E1703"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485</w:t>
            </w:r>
          </w:p>
        </w:tc>
        <w:tc>
          <w:tcPr>
            <w:tcW w:w="460" w:type="dxa"/>
            <w:tcBorders>
              <w:top w:val="nil"/>
              <w:left w:val="nil"/>
              <w:bottom w:val="single" w:sz="4" w:space="0" w:color="4F81BD"/>
              <w:right w:val="single" w:sz="4" w:space="0" w:color="4F81BD"/>
            </w:tcBorders>
            <w:noWrap/>
            <w:vAlign w:val="center"/>
            <w:hideMark/>
          </w:tcPr>
          <w:p w14:paraId="0F35DA82"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113</w:t>
            </w:r>
          </w:p>
        </w:tc>
        <w:tc>
          <w:tcPr>
            <w:tcW w:w="580" w:type="dxa"/>
            <w:tcBorders>
              <w:top w:val="nil"/>
              <w:left w:val="nil"/>
              <w:bottom w:val="single" w:sz="4" w:space="0" w:color="4F81BD"/>
              <w:right w:val="single" w:sz="4" w:space="0" w:color="4F81BD"/>
            </w:tcBorders>
            <w:noWrap/>
            <w:vAlign w:val="center"/>
            <w:hideMark/>
          </w:tcPr>
          <w:p w14:paraId="200C6FD7"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485</w:t>
            </w:r>
          </w:p>
        </w:tc>
        <w:tc>
          <w:tcPr>
            <w:tcW w:w="540" w:type="dxa"/>
            <w:tcBorders>
              <w:top w:val="nil"/>
              <w:left w:val="nil"/>
              <w:bottom w:val="single" w:sz="4" w:space="0" w:color="4F81BD"/>
              <w:right w:val="single" w:sz="4" w:space="0" w:color="4F81BD"/>
            </w:tcBorders>
            <w:noWrap/>
            <w:vAlign w:val="center"/>
            <w:hideMark/>
          </w:tcPr>
          <w:p w14:paraId="182B50F1"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113</w:t>
            </w:r>
          </w:p>
        </w:tc>
        <w:tc>
          <w:tcPr>
            <w:tcW w:w="2180" w:type="dxa"/>
            <w:tcBorders>
              <w:top w:val="nil"/>
              <w:left w:val="nil"/>
              <w:bottom w:val="single" w:sz="4" w:space="0" w:color="4F81BD"/>
              <w:right w:val="single" w:sz="4" w:space="0" w:color="4F81BD"/>
            </w:tcBorders>
            <w:noWrap/>
            <w:vAlign w:val="center"/>
            <w:hideMark/>
          </w:tcPr>
          <w:p w14:paraId="50CCEC1D"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Oct 01 - Dic 31, 2026</w:t>
            </w:r>
          </w:p>
        </w:tc>
      </w:tr>
      <w:tr w:rsidR="00B2032B" w:rsidRPr="00B2032B" w14:paraId="411CB09E"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50C19E30"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2EDE76BF"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831</w:t>
            </w:r>
          </w:p>
        </w:tc>
        <w:tc>
          <w:tcPr>
            <w:tcW w:w="460" w:type="dxa"/>
            <w:tcBorders>
              <w:top w:val="nil"/>
              <w:left w:val="nil"/>
              <w:bottom w:val="single" w:sz="4" w:space="0" w:color="4F81BD"/>
              <w:right w:val="single" w:sz="4" w:space="0" w:color="4F81BD"/>
            </w:tcBorders>
            <w:noWrap/>
            <w:vAlign w:val="center"/>
            <w:hideMark/>
          </w:tcPr>
          <w:p w14:paraId="277E5907"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225</w:t>
            </w:r>
          </w:p>
        </w:tc>
        <w:tc>
          <w:tcPr>
            <w:tcW w:w="580" w:type="dxa"/>
            <w:tcBorders>
              <w:top w:val="nil"/>
              <w:left w:val="nil"/>
              <w:bottom w:val="single" w:sz="4" w:space="0" w:color="4F81BD"/>
              <w:right w:val="single" w:sz="4" w:space="0" w:color="4F81BD"/>
            </w:tcBorders>
            <w:noWrap/>
            <w:vAlign w:val="center"/>
            <w:hideMark/>
          </w:tcPr>
          <w:p w14:paraId="352A1AA4"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494</w:t>
            </w:r>
          </w:p>
        </w:tc>
        <w:tc>
          <w:tcPr>
            <w:tcW w:w="460" w:type="dxa"/>
            <w:tcBorders>
              <w:top w:val="nil"/>
              <w:left w:val="nil"/>
              <w:bottom w:val="single" w:sz="4" w:space="0" w:color="4F81BD"/>
              <w:right w:val="single" w:sz="4" w:space="0" w:color="4F81BD"/>
            </w:tcBorders>
            <w:noWrap/>
            <w:vAlign w:val="center"/>
            <w:hideMark/>
          </w:tcPr>
          <w:p w14:paraId="2B4CC8CA"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113</w:t>
            </w:r>
          </w:p>
        </w:tc>
        <w:tc>
          <w:tcPr>
            <w:tcW w:w="580" w:type="dxa"/>
            <w:tcBorders>
              <w:top w:val="nil"/>
              <w:left w:val="nil"/>
              <w:bottom w:val="single" w:sz="4" w:space="0" w:color="4F81BD"/>
              <w:right w:val="single" w:sz="4" w:space="0" w:color="4F81BD"/>
            </w:tcBorders>
            <w:noWrap/>
            <w:vAlign w:val="center"/>
            <w:hideMark/>
          </w:tcPr>
          <w:p w14:paraId="3BBFC49A"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494</w:t>
            </w:r>
          </w:p>
        </w:tc>
        <w:tc>
          <w:tcPr>
            <w:tcW w:w="540" w:type="dxa"/>
            <w:tcBorders>
              <w:top w:val="nil"/>
              <w:left w:val="nil"/>
              <w:bottom w:val="single" w:sz="4" w:space="0" w:color="4F81BD"/>
              <w:right w:val="single" w:sz="4" w:space="0" w:color="4F81BD"/>
            </w:tcBorders>
            <w:noWrap/>
            <w:vAlign w:val="center"/>
            <w:hideMark/>
          </w:tcPr>
          <w:p w14:paraId="46E60BE8"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113</w:t>
            </w:r>
          </w:p>
        </w:tc>
        <w:tc>
          <w:tcPr>
            <w:tcW w:w="2180" w:type="dxa"/>
            <w:tcBorders>
              <w:top w:val="nil"/>
              <w:left w:val="nil"/>
              <w:bottom w:val="single" w:sz="4" w:space="0" w:color="4F81BD"/>
              <w:right w:val="single" w:sz="4" w:space="0" w:color="4F81BD"/>
            </w:tcBorders>
            <w:noWrap/>
            <w:vAlign w:val="center"/>
            <w:hideMark/>
          </w:tcPr>
          <w:p w14:paraId="02639375"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Ene 01 - Mar 31, 2027</w:t>
            </w:r>
          </w:p>
        </w:tc>
      </w:tr>
      <w:tr w:rsidR="00B2032B" w:rsidRPr="00B2032B" w14:paraId="6AFEC96D" w14:textId="77777777" w:rsidTr="00B2032B">
        <w:trPr>
          <w:trHeight w:val="300"/>
        </w:trPr>
        <w:tc>
          <w:tcPr>
            <w:tcW w:w="2540" w:type="dxa"/>
            <w:vMerge w:val="restart"/>
            <w:tcBorders>
              <w:top w:val="nil"/>
              <w:left w:val="single" w:sz="4" w:space="0" w:color="4F81BD"/>
              <w:bottom w:val="single" w:sz="4" w:space="0" w:color="4F81BD"/>
              <w:right w:val="single" w:sz="4" w:space="0" w:color="4F81BD"/>
            </w:tcBorders>
            <w:noWrap/>
            <w:vAlign w:val="center"/>
            <w:hideMark/>
          </w:tcPr>
          <w:p w14:paraId="04B07153"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Posada Los Alamos (Std)</w:t>
            </w:r>
          </w:p>
        </w:tc>
        <w:tc>
          <w:tcPr>
            <w:tcW w:w="580" w:type="dxa"/>
            <w:tcBorders>
              <w:top w:val="nil"/>
              <w:left w:val="nil"/>
              <w:bottom w:val="single" w:sz="4" w:space="0" w:color="4F81BD"/>
              <w:right w:val="single" w:sz="4" w:space="0" w:color="4F81BD"/>
            </w:tcBorders>
            <w:noWrap/>
            <w:vAlign w:val="center"/>
            <w:hideMark/>
          </w:tcPr>
          <w:p w14:paraId="7FF8320C"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709</w:t>
            </w:r>
          </w:p>
        </w:tc>
        <w:tc>
          <w:tcPr>
            <w:tcW w:w="460" w:type="dxa"/>
            <w:tcBorders>
              <w:top w:val="nil"/>
              <w:left w:val="nil"/>
              <w:bottom w:val="single" w:sz="4" w:space="0" w:color="4F81BD"/>
              <w:right w:val="single" w:sz="4" w:space="0" w:color="4F81BD"/>
            </w:tcBorders>
            <w:noWrap/>
            <w:vAlign w:val="center"/>
            <w:hideMark/>
          </w:tcPr>
          <w:p w14:paraId="6FA4FFB3"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183</w:t>
            </w:r>
          </w:p>
        </w:tc>
        <w:tc>
          <w:tcPr>
            <w:tcW w:w="580" w:type="dxa"/>
            <w:tcBorders>
              <w:top w:val="nil"/>
              <w:left w:val="nil"/>
              <w:bottom w:val="single" w:sz="4" w:space="0" w:color="4F81BD"/>
              <w:right w:val="single" w:sz="4" w:space="0" w:color="4F81BD"/>
            </w:tcBorders>
            <w:noWrap/>
            <w:vAlign w:val="center"/>
            <w:hideMark/>
          </w:tcPr>
          <w:p w14:paraId="27F2744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448</w:t>
            </w:r>
          </w:p>
        </w:tc>
        <w:tc>
          <w:tcPr>
            <w:tcW w:w="460" w:type="dxa"/>
            <w:tcBorders>
              <w:top w:val="nil"/>
              <w:left w:val="nil"/>
              <w:bottom w:val="single" w:sz="4" w:space="0" w:color="4F81BD"/>
              <w:right w:val="single" w:sz="4" w:space="0" w:color="4F81BD"/>
            </w:tcBorders>
            <w:noWrap/>
            <w:vAlign w:val="center"/>
            <w:hideMark/>
          </w:tcPr>
          <w:p w14:paraId="1B63CA8C"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97</w:t>
            </w:r>
          </w:p>
        </w:tc>
        <w:tc>
          <w:tcPr>
            <w:tcW w:w="580" w:type="dxa"/>
            <w:tcBorders>
              <w:top w:val="nil"/>
              <w:left w:val="nil"/>
              <w:bottom w:val="single" w:sz="4" w:space="0" w:color="4F81BD"/>
              <w:right w:val="single" w:sz="4" w:space="0" w:color="4F81BD"/>
            </w:tcBorders>
            <w:noWrap/>
            <w:vAlign w:val="center"/>
            <w:hideMark/>
          </w:tcPr>
          <w:p w14:paraId="5E5E0EE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388</w:t>
            </w:r>
          </w:p>
        </w:tc>
        <w:tc>
          <w:tcPr>
            <w:tcW w:w="540" w:type="dxa"/>
            <w:tcBorders>
              <w:top w:val="nil"/>
              <w:left w:val="nil"/>
              <w:bottom w:val="single" w:sz="4" w:space="0" w:color="4F81BD"/>
              <w:right w:val="single" w:sz="4" w:space="0" w:color="4F81BD"/>
            </w:tcBorders>
            <w:noWrap/>
            <w:vAlign w:val="center"/>
            <w:hideMark/>
          </w:tcPr>
          <w:p w14:paraId="596EE75F"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76</w:t>
            </w:r>
          </w:p>
        </w:tc>
        <w:tc>
          <w:tcPr>
            <w:tcW w:w="2180" w:type="dxa"/>
            <w:tcBorders>
              <w:top w:val="nil"/>
              <w:left w:val="nil"/>
              <w:bottom w:val="single" w:sz="4" w:space="0" w:color="4F81BD"/>
              <w:right w:val="single" w:sz="4" w:space="0" w:color="4F81BD"/>
            </w:tcBorders>
            <w:noWrap/>
            <w:vAlign w:val="center"/>
            <w:hideMark/>
          </w:tcPr>
          <w:p w14:paraId="0EAF027A"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Set 15 - Set 30</w:t>
            </w:r>
          </w:p>
        </w:tc>
      </w:tr>
      <w:tr w:rsidR="00B2032B" w:rsidRPr="00B2032B" w14:paraId="5E6BE7BB"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4B8242E6"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5F4D4566"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898</w:t>
            </w:r>
          </w:p>
        </w:tc>
        <w:tc>
          <w:tcPr>
            <w:tcW w:w="460" w:type="dxa"/>
            <w:tcBorders>
              <w:top w:val="nil"/>
              <w:left w:val="nil"/>
              <w:bottom w:val="single" w:sz="4" w:space="0" w:color="4F81BD"/>
              <w:right w:val="single" w:sz="4" w:space="0" w:color="4F81BD"/>
            </w:tcBorders>
            <w:noWrap/>
            <w:vAlign w:val="center"/>
            <w:hideMark/>
          </w:tcPr>
          <w:p w14:paraId="326C3DB6"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243</w:t>
            </w:r>
          </w:p>
        </w:tc>
        <w:tc>
          <w:tcPr>
            <w:tcW w:w="580" w:type="dxa"/>
            <w:tcBorders>
              <w:top w:val="nil"/>
              <w:left w:val="nil"/>
              <w:bottom w:val="single" w:sz="4" w:space="0" w:color="4F81BD"/>
              <w:right w:val="single" w:sz="4" w:space="0" w:color="4F81BD"/>
            </w:tcBorders>
            <w:noWrap/>
            <w:vAlign w:val="center"/>
            <w:hideMark/>
          </w:tcPr>
          <w:p w14:paraId="7D8838EB"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569</w:t>
            </w:r>
          </w:p>
        </w:tc>
        <w:tc>
          <w:tcPr>
            <w:tcW w:w="460" w:type="dxa"/>
            <w:tcBorders>
              <w:top w:val="nil"/>
              <w:left w:val="nil"/>
              <w:bottom w:val="single" w:sz="4" w:space="0" w:color="4F81BD"/>
              <w:right w:val="single" w:sz="4" w:space="0" w:color="4F81BD"/>
            </w:tcBorders>
            <w:noWrap/>
            <w:vAlign w:val="center"/>
            <w:hideMark/>
          </w:tcPr>
          <w:p w14:paraId="6DFC8C59"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133</w:t>
            </w:r>
          </w:p>
        </w:tc>
        <w:tc>
          <w:tcPr>
            <w:tcW w:w="580" w:type="dxa"/>
            <w:tcBorders>
              <w:top w:val="nil"/>
              <w:left w:val="nil"/>
              <w:bottom w:val="single" w:sz="4" w:space="0" w:color="4F81BD"/>
              <w:right w:val="single" w:sz="4" w:space="0" w:color="4F81BD"/>
            </w:tcBorders>
            <w:noWrap/>
            <w:vAlign w:val="center"/>
            <w:hideMark/>
          </w:tcPr>
          <w:p w14:paraId="0CA131A3"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474</w:t>
            </w:r>
          </w:p>
        </w:tc>
        <w:tc>
          <w:tcPr>
            <w:tcW w:w="540" w:type="dxa"/>
            <w:tcBorders>
              <w:top w:val="nil"/>
              <w:left w:val="nil"/>
              <w:bottom w:val="single" w:sz="4" w:space="0" w:color="4F81BD"/>
              <w:right w:val="single" w:sz="4" w:space="0" w:color="4F81BD"/>
            </w:tcBorders>
            <w:noWrap/>
            <w:vAlign w:val="center"/>
            <w:hideMark/>
          </w:tcPr>
          <w:p w14:paraId="1EFA0512"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102</w:t>
            </w:r>
          </w:p>
        </w:tc>
        <w:tc>
          <w:tcPr>
            <w:tcW w:w="2180" w:type="dxa"/>
            <w:tcBorders>
              <w:top w:val="nil"/>
              <w:left w:val="nil"/>
              <w:bottom w:val="single" w:sz="4" w:space="0" w:color="4F81BD"/>
              <w:right w:val="single" w:sz="4" w:space="0" w:color="4F81BD"/>
            </w:tcBorders>
            <w:noWrap/>
            <w:vAlign w:val="center"/>
            <w:hideMark/>
          </w:tcPr>
          <w:p w14:paraId="78A1489F"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Oct 01 - Dic 31, 2026</w:t>
            </w:r>
          </w:p>
        </w:tc>
      </w:tr>
      <w:tr w:rsidR="00B2032B" w:rsidRPr="00B2032B" w14:paraId="78DB41B7"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6CA5E765"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33AAEE33"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909</w:t>
            </w:r>
          </w:p>
        </w:tc>
        <w:tc>
          <w:tcPr>
            <w:tcW w:w="460" w:type="dxa"/>
            <w:tcBorders>
              <w:top w:val="nil"/>
              <w:left w:val="nil"/>
              <w:bottom w:val="single" w:sz="4" w:space="0" w:color="4F81BD"/>
              <w:right w:val="single" w:sz="4" w:space="0" w:color="4F81BD"/>
            </w:tcBorders>
            <w:noWrap/>
            <w:vAlign w:val="center"/>
            <w:hideMark/>
          </w:tcPr>
          <w:p w14:paraId="3F80F292"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243</w:t>
            </w:r>
          </w:p>
        </w:tc>
        <w:tc>
          <w:tcPr>
            <w:tcW w:w="580" w:type="dxa"/>
            <w:tcBorders>
              <w:top w:val="nil"/>
              <w:left w:val="nil"/>
              <w:bottom w:val="single" w:sz="4" w:space="0" w:color="4F81BD"/>
              <w:right w:val="single" w:sz="4" w:space="0" w:color="4F81BD"/>
            </w:tcBorders>
            <w:noWrap/>
            <w:vAlign w:val="center"/>
            <w:hideMark/>
          </w:tcPr>
          <w:p w14:paraId="50E68EEC"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580</w:t>
            </w:r>
          </w:p>
        </w:tc>
        <w:tc>
          <w:tcPr>
            <w:tcW w:w="460" w:type="dxa"/>
            <w:tcBorders>
              <w:top w:val="nil"/>
              <w:left w:val="nil"/>
              <w:bottom w:val="single" w:sz="4" w:space="0" w:color="4F81BD"/>
              <w:right w:val="single" w:sz="4" w:space="0" w:color="4F81BD"/>
            </w:tcBorders>
            <w:noWrap/>
            <w:vAlign w:val="center"/>
            <w:hideMark/>
          </w:tcPr>
          <w:p w14:paraId="3805E34E"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133</w:t>
            </w:r>
          </w:p>
        </w:tc>
        <w:tc>
          <w:tcPr>
            <w:tcW w:w="580" w:type="dxa"/>
            <w:tcBorders>
              <w:top w:val="nil"/>
              <w:left w:val="nil"/>
              <w:bottom w:val="single" w:sz="4" w:space="0" w:color="4F81BD"/>
              <w:right w:val="single" w:sz="4" w:space="0" w:color="4F81BD"/>
            </w:tcBorders>
            <w:noWrap/>
            <w:vAlign w:val="center"/>
            <w:hideMark/>
          </w:tcPr>
          <w:p w14:paraId="54EDEC92"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485</w:t>
            </w:r>
          </w:p>
        </w:tc>
        <w:tc>
          <w:tcPr>
            <w:tcW w:w="540" w:type="dxa"/>
            <w:tcBorders>
              <w:top w:val="nil"/>
              <w:left w:val="nil"/>
              <w:bottom w:val="single" w:sz="4" w:space="0" w:color="4F81BD"/>
              <w:right w:val="single" w:sz="4" w:space="0" w:color="4F81BD"/>
            </w:tcBorders>
            <w:noWrap/>
            <w:vAlign w:val="center"/>
            <w:hideMark/>
          </w:tcPr>
          <w:p w14:paraId="46997096"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102</w:t>
            </w:r>
          </w:p>
        </w:tc>
        <w:tc>
          <w:tcPr>
            <w:tcW w:w="2180" w:type="dxa"/>
            <w:tcBorders>
              <w:top w:val="nil"/>
              <w:left w:val="nil"/>
              <w:bottom w:val="single" w:sz="4" w:space="0" w:color="4F81BD"/>
              <w:right w:val="single" w:sz="4" w:space="0" w:color="4F81BD"/>
            </w:tcBorders>
            <w:noWrap/>
            <w:vAlign w:val="center"/>
            <w:hideMark/>
          </w:tcPr>
          <w:p w14:paraId="0780F247"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Ene 01 - Mar 31, 2027</w:t>
            </w:r>
          </w:p>
        </w:tc>
      </w:tr>
      <w:tr w:rsidR="00B2032B" w:rsidRPr="00B2032B" w14:paraId="55CBF638" w14:textId="77777777" w:rsidTr="00B2032B">
        <w:trPr>
          <w:trHeight w:val="300"/>
        </w:trPr>
        <w:tc>
          <w:tcPr>
            <w:tcW w:w="2540" w:type="dxa"/>
            <w:vMerge w:val="restart"/>
            <w:tcBorders>
              <w:top w:val="nil"/>
              <w:left w:val="single" w:sz="4" w:space="0" w:color="4F81BD"/>
              <w:bottom w:val="single" w:sz="4" w:space="0" w:color="4F81BD"/>
              <w:right w:val="single" w:sz="4" w:space="0" w:color="4F81BD"/>
            </w:tcBorders>
            <w:noWrap/>
            <w:vAlign w:val="center"/>
            <w:hideMark/>
          </w:tcPr>
          <w:p w14:paraId="0E7504F7"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Imago (Std)</w:t>
            </w:r>
          </w:p>
        </w:tc>
        <w:tc>
          <w:tcPr>
            <w:tcW w:w="580" w:type="dxa"/>
            <w:tcBorders>
              <w:top w:val="nil"/>
              <w:left w:val="nil"/>
              <w:bottom w:val="single" w:sz="4" w:space="0" w:color="4F81BD"/>
              <w:right w:val="single" w:sz="4" w:space="0" w:color="4F81BD"/>
            </w:tcBorders>
            <w:noWrap/>
            <w:vAlign w:val="center"/>
            <w:hideMark/>
          </w:tcPr>
          <w:p w14:paraId="3A4C3865"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617</w:t>
            </w:r>
          </w:p>
        </w:tc>
        <w:tc>
          <w:tcPr>
            <w:tcW w:w="460" w:type="dxa"/>
            <w:tcBorders>
              <w:top w:val="nil"/>
              <w:left w:val="nil"/>
              <w:bottom w:val="single" w:sz="4" w:space="0" w:color="4F81BD"/>
              <w:right w:val="single" w:sz="4" w:space="0" w:color="4F81BD"/>
            </w:tcBorders>
            <w:noWrap/>
            <w:vAlign w:val="center"/>
            <w:hideMark/>
          </w:tcPr>
          <w:p w14:paraId="191C4B2B"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153</w:t>
            </w:r>
          </w:p>
        </w:tc>
        <w:tc>
          <w:tcPr>
            <w:tcW w:w="580" w:type="dxa"/>
            <w:tcBorders>
              <w:top w:val="nil"/>
              <w:left w:val="nil"/>
              <w:bottom w:val="single" w:sz="4" w:space="0" w:color="4F81BD"/>
              <w:right w:val="single" w:sz="4" w:space="0" w:color="4F81BD"/>
            </w:tcBorders>
            <w:noWrap/>
            <w:vAlign w:val="center"/>
            <w:hideMark/>
          </w:tcPr>
          <w:p w14:paraId="6D7C673E"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388</w:t>
            </w:r>
          </w:p>
        </w:tc>
        <w:tc>
          <w:tcPr>
            <w:tcW w:w="460" w:type="dxa"/>
            <w:tcBorders>
              <w:top w:val="nil"/>
              <w:left w:val="nil"/>
              <w:bottom w:val="single" w:sz="4" w:space="0" w:color="4F81BD"/>
              <w:right w:val="single" w:sz="4" w:space="0" w:color="4F81BD"/>
            </w:tcBorders>
            <w:noWrap/>
            <w:vAlign w:val="center"/>
            <w:hideMark/>
          </w:tcPr>
          <w:p w14:paraId="58919F52"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76</w:t>
            </w:r>
          </w:p>
        </w:tc>
        <w:tc>
          <w:tcPr>
            <w:tcW w:w="580" w:type="dxa"/>
            <w:tcBorders>
              <w:top w:val="nil"/>
              <w:left w:val="nil"/>
              <w:bottom w:val="single" w:sz="4" w:space="0" w:color="4F81BD"/>
              <w:right w:val="single" w:sz="4" w:space="0" w:color="4F81BD"/>
            </w:tcBorders>
            <w:noWrap/>
            <w:vAlign w:val="center"/>
            <w:hideMark/>
          </w:tcPr>
          <w:p w14:paraId="6599F8E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388</w:t>
            </w:r>
          </w:p>
        </w:tc>
        <w:tc>
          <w:tcPr>
            <w:tcW w:w="540" w:type="dxa"/>
            <w:tcBorders>
              <w:top w:val="nil"/>
              <w:left w:val="nil"/>
              <w:bottom w:val="single" w:sz="4" w:space="0" w:color="4F81BD"/>
              <w:right w:val="single" w:sz="4" w:space="0" w:color="4F81BD"/>
            </w:tcBorders>
            <w:noWrap/>
            <w:vAlign w:val="center"/>
            <w:hideMark/>
          </w:tcPr>
          <w:p w14:paraId="5EEEE09A"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76</w:t>
            </w:r>
          </w:p>
        </w:tc>
        <w:tc>
          <w:tcPr>
            <w:tcW w:w="2180" w:type="dxa"/>
            <w:tcBorders>
              <w:top w:val="nil"/>
              <w:left w:val="nil"/>
              <w:bottom w:val="single" w:sz="4" w:space="0" w:color="4F81BD"/>
              <w:right w:val="single" w:sz="4" w:space="0" w:color="4F81BD"/>
            </w:tcBorders>
            <w:noWrap/>
            <w:vAlign w:val="center"/>
            <w:hideMark/>
          </w:tcPr>
          <w:p w14:paraId="0D2B6B9C"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Set 15 - Set 30</w:t>
            </w:r>
          </w:p>
        </w:tc>
      </w:tr>
      <w:tr w:rsidR="00B2032B" w:rsidRPr="00B2032B" w14:paraId="2E685DBA"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0CB1A52D"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161A793B"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1048</w:t>
            </w:r>
          </w:p>
        </w:tc>
        <w:tc>
          <w:tcPr>
            <w:tcW w:w="460" w:type="dxa"/>
            <w:tcBorders>
              <w:top w:val="nil"/>
              <w:left w:val="nil"/>
              <w:bottom w:val="single" w:sz="4" w:space="0" w:color="4F81BD"/>
              <w:right w:val="single" w:sz="4" w:space="0" w:color="4F81BD"/>
            </w:tcBorders>
            <w:noWrap/>
            <w:vAlign w:val="center"/>
            <w:hideMark/>
          </w:tcPr>
          <w:p w14:paraId="10A983A9"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300</w:t>
            </w:r>
          </w:p>
        </w:tc>
        <w:tc>
          <w:tcPr>
            <w:tcW w:w="580" w:type="dxa"/>
            <w:tcBorders>
              <w:top w:val="nil"/>
              <w:left w:val="nil"/>
              <w:bottom w:val="single" w:sz="4" w:space="0" w:color="4F81BD"/>
              <w:right w:val="single" w:sz="4" w:space="0" w:color="4F81BD"/>
            </w:tcBorders>
            <w:noWrap/>
            <w:vAlign w:val="center"/>
            <w:hideMark/>
          </w:tcPr>
          <w:p w14:paraId="522C98D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598</w:t>
            </w:r>
          </w:p>
        </w:tc>
        <w:tc>
          <w:tcPr>
            <w:tcW w:w="460" w:type="dxa"/>
            <w:tcBorders>
              <w:top w:val="nil"/>
              <w:left w:val="nil"/>
              <w:bottom w:val="single" w:sz="4" w:space="0" w:color="4F81BD"/>
              <w:right w:val="single" w:sz="4" w:space="0" w:color="4F81BD"/>
            </w:tcBorders>
            <w:noWrap/>
            <w:vAlign w:val="center"/>
            <w:hideMark/>
          </w:tcPr>
          <w:p w14:paraId="13F0AE5A"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150</w:t>
            </w:r>
          </w:p>
        </w:tc>
        <w:tc>
          <w:tcPr>
            <w:tcW w:w="580" w:type="dxa"/>
            <w:tcBorders>
              <w:top w:val="nil"/>
              <w:left w:val="nil"/>
              <w:bottom w:val="single" w:sz="4" w:space="0" w:color="4F81BD"/>
              <w:right w:val="single" w:sz="4" w:space="0" w:color="4F81BD"/>
            </w:tcBorders>
            <w:noWrap/>
            <w:vAlign w:val="center"/>
            <w:hideMark/>
          </w:tcPr>
          <w:p w14:paraId="135D6D4B"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523</w:t>
            </w:r>
          </w:p>
        </w:tc>
        <w:tc>
          <w:tcPr>
            <w:tcW w:w="540" w:type="dxa"/>
            <w:tcBorders>
              <w:top w:val="nil"/>
              <w:left w:val="nil"/>
              <w:bottom w:val="single" w:sz="4" w:space="0" w:color="4F81BD"/>
              <w:right w:val="single" w:sz="4" w:space="0" w:color="4F81BD"/>
            </w:tcBorders>
            <w:noWrap/>
            <w:vAlign w:val="center"/>
            <w:hideMark/>
          </w:tcPr>
          <w:p w14:paraId="02368B60"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125</w:t>
            </w:r>
          </w:p>
        </w:tc>
        <w:tc>
          <w:tcPr>
            <w:tcW w:w="2180" w:type="dxa"/>
            <w:tcBorders>
              <w:top w:val="nil"/>
              <w:left w:val="nil"/>
              <w:bottom w:val="single" w:sz="4" w:space="0" w:color="4F81BD"/>
              <w:right w:val="single" w:sz="4" w:space="0" w:color="4F81BD"/>
            </w:tcBorders>
            <w:noWrap/>
            <w:vAlign w:val="center"/>
            <w:hideMark/>
          </w:tcPr>
          <w:p w14:paraId="018D8D0A"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Oct 01 - Dic 31</w:t>
            </w:r>
          </w:p>
        </w:tc>
      </w:tr>
      <w:tr w:rsidR="00B2032B" w:rsidRPr="00B2032B" w14:paraId="372B9F23"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74E06FAB"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6128EEAD"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1056</w:t>
            </w:r>
          </w:p>
        </w:tc>
        <w:tc>
          <w:tcPr>
            <w:tcW w:w="460" w:type="dxa"/>
            <w:tcBorders>
              <w:top w:val="nil"/>
              <w:left w:val="nil"/>
              <w:bottom w:val="single" w:sz="4" w:space="0" w:color="4F81BD"/>
              <w:right w:val="single" w:sz="4" w:space="0" w:color="4F81BD"/>
            </w:tcBorders>
            <w:noWrap/>
            <w:vAlign w:val="center"/>
            <w:hideMark/>
          </w:tcPr>
          <w:p w14:paraId="7A5950EA"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300</w:t>
            </w:r>
          </w:p>
        </w:tc>
        <w:tc>
          <w:tcPr>
            <w:tcW w:w="580" w:type="dxa"/>
            <w:tcBorders>
              <w:top w:val="nil"/>
              <w:left w:val="nil"/>
              <w:bottom w:val="single" w:sz="4" w:space="0" w:color="4F81BD"/>
              <w:right w:val="single" w:sz="4" w:space="0" w:color="4F81BD"/>
            </w:tcBorders>
            <w:noWrap/>
            <w:vAlign w:val="center"/>
            <w:hideMark/>
          </w:tcPr>
          <w:p w14:paraId="4F821AB1"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606</w:t>
            </w:r>
          </w:p>
        </w:tc>
        <w:tc>
          <w:tcPr>
            <w:tcW w:w="460" w:type="dxa"/>
            <w:tcBorders>
              <w:top w:val="nil"/>
              <w:left w:val="nil"/>
              <w:bottom w:val="single" w:sz="4" w:space="0" w:color="4F81BD"/>
              <w:right w:val="single" w:sz="4" w:space="0" w:color="4F81BD"/>
            </w:tcBorders>
            <w:noWrap/>
            <w:vAlign w:val="center"/>
            <w:hideMark/>
          </w:tcPr>
          <w:p w14:paraId="4D46D18A"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150</w:t>
            </w:r>
          </w:p>
        </w:tc>
        <w:tc>
          <w:tcPr>
            <w:tcW w:w="580" w:type="dxa"/>
            <w:tcBorders>
              <w:top w:val="nil"/>
              <w:left w:val="nil"/>
              <w:bottom w:val="single" w:sz="4" w:space="0" w:color="4F81BD"/>
              <w:right w:val="single" w:sz="4" w:space="0" w:color="4F81BD"/>
            </w:tcBorders>
            <w:noWrap/>
            <w:vAlign w:val="center"/>
            <w:hideMark/>
          </w:tcPr>
          <w:p w14:paraId="30E181C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531</w:t>
            </w:r>
          </w:p>
        </w:tc>
        <w:tc>
          <w:tcPr>
            <w:tcW w:w="540" w:type="dxa"/>
            <w:tcBorders>
              <w:top w:val="nil"/>
              <w:left w:val="nil"/>
              <w:bottom w:val="single" w:sz="4" w:space="0" w:color="4F81BD"/>
              <w:right w:val="single" w:sz="4" w:space="0" w:color="4F81BD"/>
            </w:tcBorders>
            <w:noWrap/>
            <w:vAlign w:val="center"/>
            <w:hideMark/>
          </w:tcPr>
          <w:p w14:paraId="563CD003"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125</w:t>
            </w:r>
          </w:p>
        </w:tc>
        <w:tc>
          <w:tcPr>
            <w:tcW w:w="2180" w:type="dxa"/>
            <w:tcBorders>
              <w:top w:val="nil"/>
              <w:left w:val="nil"/>
              <w:bottom w:val="single" w:sz="4" w:space="0" w:color="4F81BD"/>
              <w:right w:val="single" w:sz="4" w:space="0" w:color="4F81BD"/>
            </w:tcBorders>
            <w:noWrap/>
            <w:vAlign w:val="center"/>
            <w:hideMark/>
          </w:tcPr>
          <w:p w14:paraId="7604F4AE"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Ene 01 - Mar 31, 2027</w:t>
            </w:r>
          </w:p>
        </w:tc>
      </w:tr>
      <w:tr w:rsidR="00B2032B" w:rsidRPr="00B2032B" w14:paraId="57E63F66" w14:textId="77777777" w:rsidTr="00B2032B">
        <w:trPr>
          <w:trHeight w:val="300"/>
        </w:trPr>
        <w:tc>
          <w:tcPr>
            <w:tcW w:w="2540" w:type="dxa"/>
            <w:vMerge w:val="restart"/>
            <w:tcBorders>
              <w:top w:val="nil"/>
              <w:left w:val="single" w:sz="4" w:space="0" w:color="4F81BD"/>
              <w:bottom w:val="single" w:sz="4" w:space="0" w:color="4F81BD"/>
              <w:right w:val="single" w:sz="4" w:space="0" w:color="4F81BD"/>
            </w:tcBorders>
            <w:noWrap/>
            <w:vAlign w:val="center"/>
            <w:hideMark/>
          </w:tcPr>
          <w:p w14:paraId="1F84D92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Xelena Hotel (std) 5*</w:t>
            </w:r>
          </w:p>
        </w:tc>
        <w:tc>
          <w:tcPr>
            <w:tcW w:w="580" w:type="dxa"/>
            <w:tcBorders>
              <w:top w:val="nil"/>
              <w:left w:val="nil"/>
              <w:bottom w:val="single" w:sz="4" w:space="0" w:color="4F81BD"/>
              <w:right w:val="single" w:sz="4" w:space="0" w:color="4F81BD"/>
            </w:tcBorders>
            <w:noWrap/>
            <w:vAlign w:val="center"/>
            <w:hideMark/>
          </w:tcPr>
          <w:p w14:paraId="468BAC65"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855</w:t>
            </w:r>
          </w:p>
        </w:tc>
        <w:tc>
          <w:tcPr>
            <w:tcW w:w="460" w:type="dxa"/>
            <w:tcBorders>
              <w:top w:val="nil"/>
              <w:left w:val="nil"/>
              <w:bottom w:val="single" w:sz="4" w:space="0" w:color="4F81BD"/>
              <w:right w:val="single" w:sz="4" w:space="0" w:color="4F81BD"/>
            </w:tcBorders>
            <w:noWrap/>
            <w:vAlign w:val="center"/>
            <w:hideMark/>
          </w:tcPr>
          <w:p w14:paraId="776188DD"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232</w:t>
            </w:r>
          </w:p>
        </w:tc>
        <w:tc>
          <w:tcPr>
            <w:tcW w:w="580" w:type="dxa"/>
            <w:tcBorders>
              <w:top w:val="nil"/>
              <w:left w:val="nil"/>
              <w:bottom w:val="single" w:sz="4" w:space="0" w:color="4F81BD"/>
              <w:right w:val="single" w:sz="4" w:space="0" w:color="4F81BD"/>
            </w:tcBorders>
            <w:noWrap/>
            <w:vAlign w:val="center"/>
            <w:hideMark/>
          </w:tcPr>
          <w:p w14:paraId="73CC6EE2"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507</w:t>
            </w:r>
          </w:p>
        </w:tc>
        <w:tc>
          <w:tcPr>
            <w:tcW w:w="460" w:type="dxa"/>
            <w:tcBorders>
              <w:top w:val="nil"/>
              <w:left w:val="nil"/>
              <w:bottom w:val="single" w:sz="4" w:space="0" w:color="4F81BD"/>
              <w:right w:val="single" w:sz="4" w:space="0" w:color="4F81BD"/>
            </w:tcBorders>
            <w:noWrap/>
            <w:vAlign w:val="center"/>
            <w:hideMark/>
          </w:tcPr>
          <w:p w14:paraId="04C6C3D3"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116</w:t>
            </w:r>
          </w:p>
        </w:tc>
        <w:tc>
          <w:tcPr>
            <w:tcW w:w="580" w:type="dxa"/>
            <w:tcBorders>
              <w:top w:val="nil"/>
              <w:left w:val="nil"/>
              <w:bottom w:val="single" w:sz="4" w:space="0" w:color="4F81BD"/>
              <w:right w:val="single" w:sz="4" w:space="0" w:color="4F81BD"/>
            </w:tcBorders>
            <w:noWrap/>
            <w:vAlign w:val="center"/>
            <w:hideMark/>
          </w:tcPr>
          <w:p w14:paraId="5853228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446</w:t>
            </w:r>
          </w:p>
        </w:tc>
        <w:tc>
          <w:tcPr>
            <w:tcW w:w="540" w:type="dxa"/>
            <w:tcBorders>
              <w:top w:val="nil"/>
              <w:left w:val="nil"/>
              <w:bottom w:val="single" w:sz="4" w:space="0" w:color="4F81BD"/>
              <w:right w:val="single" w:sz="4" w:space="0" w:color="4F81BD"/>
            </w:tcBorders>
            <w:noWrap/>
            <w:vAlign w:val="center"/>
            <w:hideMark/>
          </w:tcPr>
          <w:p w14:paraId="0860B40B"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96</w:t>
            </w:r>
          </w:p>
        </w:tc>
        <w:tc>
          <w:tcPr>
            <w:tcW w:w="2180" w:type="dxa"/>
            <w:tcBorders>
              <w:top w:val="nil"/>
              <w:left w:val="nil"/>
              <w:bottom w:val="single" w:sz="4" w:space="0" w:color="4F81BD"/>
              <w:right w:val="single" w:sz="4" w:space="0" w:color="4F81BD"/>
            </w:tcBorders>
            <w:noWrap/>
            <w:vAlign w:val="center"/>
            <w:hideMark/>
          </w:tcPr>
          <w:p w14:paraId="00E7CE69"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Set 15 - Set 30</w:t>
            </w:r>
          </w:p>
        </w:tc>
      </w:tr>
      <w:tr w:rsidR="00B2032B" w:rsidRPr="00B2032B" w14:paraId="2B14C917"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371B212B"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26D45041"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1148</w:t>
            </w:r>
          </w:p>
        </w:tc>
        <w:tc>
          <w:tcPr>
            <w:tcW w:w="460" w:type="dxa"/>
            <w:tcBorders>
              <w:top w:val="nil"/>
              <w:left w:val="nil"/>
              <w:bottom w:val="single" w:sz="4" w:space="0" w:color="4F81BD"/>
              <w:right w:val="single" w:sz="4" w:space="0" w:color="4F81BD"/>
            </w:tcBorders>
            <w:noWrap/>
            <w:vAlign w:val="center"/>
            <w:hideMark/>
          </w:tcPr>
          <w:p w14:paraId="3A179B17"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333</w:t>
            </w:r>
          </w:p>
        </w:tc>
        <w:tc>
          <w:tcPr>
            <w:tcW w:w="580" w:type="dxa"/>
            <w:tcBorders>
              <w:top w:val="nil"/>
              <w:left w:val="nil"/>
              <w:bottom w:val="single" w:sz="4" w:space="0" w:color="4F81BD"/>
              <w:right w:val="single" w:sz="4" w:space="0" w:color="4F81BD"/>
            </w:tcBorders>
            <w:noWrap/>
            <w:vAlign w:val="center"/>
            <w:hideMark/>
          </w:tcPr>
          <w:p w14:paraId="36A59427"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648</w:t>
            </w:r>
          </w:p>
        </w:tc>
        <w:tc>
          <w:tcPr>
            <w:tcW w:w="460" w:type="dxa"/>
            <w:tcBorders>
              <w:top w:val="nil"/>
              <w:left w:val="nil"/>
              <w:bottom w:val="single" w:sz="4" w:space="0" w:color="4F81BD"/>
              <w:right w:val="single" w:sz="4" w:space="0" w:color="4F81BD"/>
            </w:tcBorders>
            <w:noWrap/>
            <w:vAlign w:val="center"/>
            <w:hideMark/>
          </w:tcPr>
          <w:p w14:paraId="09316AFF"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167</w:t>
            </w:r>
          </w:p>
        </w:tc>
        <w:tc>
          <w:tcPr>
            <w:tcW w:w="580" w:type="dxa"/>
            <w:tcBorders>
              <w:top w:val="nil"/>
              <w:left w:val="nil"/>
              <w:bottom w:val="single" w:sz="4" w:space="0" w:color="4F81BD"/>
              <w:right w:val="single" w:sz="4" w:space="0" w:color="4F81BD"/>
            </w:tcBorders>
            <w:noWrap/>
            <w:vAlign w:val="center"/>
            <w:hideMark/>
          </w:tcPr>
          <w:p w14:paraId="47E26F69"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620</w:t>
            </w:r>
          </w:p>
        </w:tc>
        <w:tc>
          <w:tcPr>
            <w:tcW w:w="540" w:type="dxa"/>
            <w:tcBorders>
              <w:top w:val="nil"/>
              <w:left w:val="nil"/>
              <w:bottom w:val="single" w:sz="4" w:space="0" w:color="4F81BD"/>
              <w:right w:val="single" w:sz="4" w:space="0" w:color="4F81BD"/>
            </w:tcBorders>
            <w:noWrap/>
            <w:vAlign w:val="center"/>
            <w:hideMark/>
          </w:tcPr>
          <w:p w14:paraId="54D8E084"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157</w:t>
            </w:r>
          </w:p>
        </w:tc>
        <w:tc>
          <w:tcPr>
            <w:tcW w:w="2180" w:type="dxa"/>
            <w:tcBorders>
              <w:top w:val="nil"/>
              <w:left w:val="nil"/>
              <w:bottom w:val="single" w:sz="4" w:space="0" w:color="4F81BD"/>
              <w:right w:val="single" w:sz="4" w:space="0" w:color="4F81BD"/>
            </w:tcBorders>
            <w:noWrap/>
            <w:vAlign w:val="center"/>
            <w:hideMark/>
          </w:tcPr>
          <w:p w14:paraId="1F2A0BD6"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Oct 01 - Oct 31</w:t>
            </w:r>
          </w:p>
        </w:tc>
      </w:tr>
      <w:tr w:rsidR="00B2032B" w:rsidRPr="00B2032B" w14:paraId="6DA9DBA9"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5773419C"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7BA8D7BB"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1419</w:t>
            </w:r>
          </w:p>
        </w:tc>
        <w:tc>
          <w:tcPr>
            <w:tcW w:w="460" w:type="dxa"/>
            <w:tcBorders>
              <w:top w:val="nil"/>
              <w:left w:val="nil"/>
              <w:bottom w:val="single" w:sz="4" w:space="0" w:color="4F81BD"/>
              <w:right w:val="single" w:sz="4" w:space="0" w:color="4F81BD"/>
            </w:tcBorders>
            <w:noWrap/>
            <w:vAlign w:val="center"/>
            <w:hideMark/>
          </w:tcPr>
          <w:p w14:paraId="17692DE0"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417</w:t>
            </w:r>
          </w:p>
        </w:tc>
        <w:tc>
          <w:tcPr>
            <w:tcW w:w="580" w:type="dxa"/>
            <w:tcBorders>
              <w:top w:val="nil"/>
              <w:left w:val="nil"/>
              <w:bottom w:val="single" w:sz="4" w:space="0" w:color="4F81BD"/>
              <w:right w:val="single" w:sz="4" w:space="0" w:color="4F81BD"/>
            </w:tcBorders>
            <w:noWrap/>
            <w:vAlign w:val="center"/>
            <w:hideMark/>
          </w:tcPr>
          <w:p w14:paraId="3911B77A"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794</w:t>
            </w:r>
          </w:p>
        </w:tc>
        <w:tc>
          <w:tcPr>
            <w:tcW w:w="460" w:type="dxa"/>
            <w:tcBorders>
              <w:top w:val="nil"/>
              <w:left w:val="nil"/>
              <w:bottom w:val="single" w:sz="4" w:space="0" w:color="4F81BD"/>
              <w:right w:val="single" w:sz="4" w:space="0" w:color="4F81BD"/>
            </w:tcBorders>
            <w:noWrap/>
            <w:vAlign w:val="center"/>
            <w:hideMark/>
          </w:tcPr>
          <w:p w14:paraId="77B899A2"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208</w:t>
            </w:r>
          </w:p>
        </w:tc>
        <w:tc>
          <w:tcPr>
            <w:tcW w:w="580" w:type="dxa"/>
            <w:tcBorders>
              <w:top w:val="nil"/>
              <w:left w:val="nil"/>
              <w:bottom w:val="single" w:sz="4" w:space="0" w:color="4F81BD"/>
              <w:right w:val="single" w:sz="4" w:space="0" w:color="4F81BD"/>
            </w:tcBorders>
            <w:noWrap/>
            <w:vAlign w:val="center"/>
            <w:hideMark/>
          </w:tcPr>
          <w:p w14:paraId="7FEAE5A4"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641</w:t>
            </w:r>
          </w:p>
        </w:tc>
        <w:tc>
          <w:tcPr>
            <w:tcW w:w="540" w:type="dxa"/>
            <w:tcBorders>
              <w:top w:val="nil"/>
              <w:left w:val="nil"/>
              <w:bottom w:val="single" w:sz="4" w:space="0" w:color="4F81BD"/>
              <w:right w:val="single" w:sz="4" w:space="0" w:color="4F81BD"/>
            </w:tcBorders>
            <w:noWrap/>
            <w:vAlign w:val="center"/>
            <w:hideMark/>
          </w:tcPr>
          <w:p w14:paraId="7178C647"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157</w:t>
            </w:r>
          </w:p>
        </w:tc>
        <w:tc>
          <w:tcPr>
            <w:tcW w:w="2180" w:type="dxa"/>
            <w:tcBorders>
              <w:top w:val="nil"/>
              <w:left w:val="nil"/>
              <w:bottom w:val="single" w:sz="4" w:space="0" w:color="4F81BD"/>
              <w:right w:val="single" w:sz="4" w:space="0" w:color="4F81BD"/>
            </w:tcBorders>
            <w:noWrap/>
            <w:vAlign w:val="center"/>
            <w:hideMark/>
          </w:tcPr>
          <w:p w14:paraId="415B7BD1"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Nov 01 - Dic 31, 2026</w:t>
            </w:r>
          </w:p>
        </w:tc>
      </w:tr>
      <w:tr w:rsidR="00B2032B" w:rsidRPr="00B2032B" w14:paraId="4DF565D8" w14:textId="77777777" w:rsidTr="00B2032B">
        <w:trPr>
          <w:trHeight w:val="300"/>
        </w:trPr>
        <w:tc>
          <w:tcPr>
            <w:tcW w:w="2540" w:type="dxa"/>
            <w:vMerge/>
            <w:tcBorders>
              <w:top w:val="nil"/>
              <w:left w:val="single" w:sz="4" w:space="0" w:color="4F81BD"/>
              <w:bottom w:val="single" w:sz="4" w:space="0" w:color="4F81BD"/>
              <w:right w:val="single" w:sz="4" w:space="0" w:color="4F81BD"/>
            </w:tcBorders>
            <w:vAlign w:val="center"/>
            <w:hideMark/>
          </w:tcPr>
          <w:p w14:paraId="285CE153" w14:textId="77777777" w:rsidR="00B2032B" w:rsidRPr="00B2032B" w:rsidRDefault="00B2032B" w:rsidP="00B2032B">
            <w:pPr>
              <w:spacing w:after="0" w:line="240" w:lineRule="auto"/>
              <w:rPr>
                <w:rFonts w:ascii="Arial" w:eastAsia="Times New Roman" w:hAnsi="Arial" w:cs="Arial"/>
                <w:b/>
                <w:bCs/>
                <w:color w:val="000000"/>
                <w:sz w:val="18"/>
                <w:szCs w:val="18"/>
                <w:lang w:val="es-PE"/>
              </w:rPr>
            </w:pPr>
          </w:p>
        </w:tc>
        <w:tc>
          <w:tcPr>
            <w:tcW w:w="580" w:type="dxa"/>
            <w:tcBorders>
              <w:top w:val="nil"/>
              <w:left w:val="nil"/>
              <w:bottom w:val="single" w:sz="4" w:space="0" w:color="4F81BD"/>
              <w:right w:val="single" w:sz="4" w:space="0" w:color="4F81BD"/>
            </w:tcBorders>
            <w:noWrap/>
            <w:vAlign w:val="center"/>
            <w:hideMark/>
          </w:tcPr>
          <w:p w14:paraId="0E3CFB75"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1430</w:t>
            </w:r>
          </w:p>
        </w:tc>
        <w:tc>
          <w:tcPr>
            <w:tcW w:w="460" w:type="dxa"/>
            <w:tcBorders>
              <w:top w:val="nil"/>
              <w:left w:val="nil"/>
              <w:bottom w:val="single" w:sz="4" w:space="0" w:color="4F81BD"/>
              <w:right w:val="single" w:sz="4" w:space="0" w:color="4F81BD"/>
            </w:tcBorders>
            <w:noWrap/>
            <w:vAlign w:val="center"/>
            <w:hideMark/>
          </w:tcPr>
          <w:p w14:paraId="548763DC"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417</w:t>
            </w:r>
          </w:p>
        </w:tc>
        <w:tc>
          <w:tcPr>
            <w:tcW w:w="580" w:type="dxa"/>
            <w:tcBorders>
              <w:top w:val="nil"/>
              <w:left w:val="nil"/>
              <w:bottom w:val="single" w:sz="4" w:space="0" w:color="4F81BD"/>
              <w:right w:val="single" w:sz="4" w:space="0" w:color="4F81BD"/>
            </w:tcBorders>
            <w:noWrap/>
            <w:vAlign w:val="center"/>
            <w:hideMark/>
          </w:tcPr>
          <w:p w14:paraId="690EDD24"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805</w:t>
            </w:r>
          </w:p>
        </w:tc>
        <w:tc>
          <w:tcPr>
            <w:tcW w:w="460" w:type="dxa"/>
            <w:tcBorders>
              <w:top w:val="nil"/>
              <w:left w:val="nil"/>
              <w:bottom w:val="single" w:sz="4" w:space="0" w:color="4F81BD"/>
              <w:right w:val="single" w:sz="4" w:space="0" w:color="4F81BD"/>
            </w:tcBorders>
            <w:noWrap/>
            <w:vAlign w:val="center"/>
            <w:hideMark/>
          </w:tcPr>
          <w:p w14:paraId="7A468F55"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208</w:t>
            </w:r>
          </w:p>
        </w:tc>
        <w:tc>
          <w:tcPr>
            <w:tcW w:w="580" w:type="dxa"/>
            <w:tcBorders>
              <w:top w:val="nil"/>
              <w:left w:val="nil"/>
              <w:bottom w:val="single" w:sz="4" w:space="0" w:color="4F81BD"/>
              <w:right w:val="single" w:sz="4" w:space="0" w:color="4F81BD"/>
            </w:tcBorders>
            <w:noWrap/>
            <w:vAlign w:val="center"/>
            <w:hideMark/>
          </w:tcPr>
          <w:p w14:paraId="7FF5A73C" w14:textId="77777777" w:rsidR="00B2032B" w:rsidRPr="00B2032B" w:rsidRDefault="00B2032B" w:rsidP="00B2032B">
            <w:pPr>
              <w:spacing w:after="0" w:line="240" w:lineRule="auto"/>
              <w:jc w:val="center"/>
              <w:rPr>
                <w:rFonts w:ascii="Arial" w:eastAsia="Times New Roman" w:hAnsi="Arial" w:cs="Arial"/>
                <w:b/>
                <w:bCs/>
                <w:color w:val="000000"/>
                <w:sz w:val="18"/>
                <w:szCs w:val="18"/>
                <w:lang w:val="es-PE"/>
              </w:rPr>
            </w:pPr>
            <w:r w:rsidRPr="00B2032B">
              <w:rPr>
                <w:rFonts w:ascii="Arial" w:eastAsia="Times New Roman" w:hAnsi="Arial" w:cs="Arial"/>
                <w:b/>
                <w:bCs/>
                <w:color w:val="000000"/>
                <w:sz w:val="18"/>
                <w:szCs w:val="18"/>
                <w:lang w:val="es-PE"/>
              </w:rPr>
              <w:t>652</w:t>
            </w:r>
          </w:p>
        </w:tc>
        <w:tc>
          <w:tcPr>
            <w:tcW w:w="540" w:type="dxa"/>
            <w:tcBorders>
              <w:top w:val="nil"/>
              <w:left w:val="nil"/>
              <w:bottom w:val="single" w:sz="4" w:space="0" w:color="4F81BD"/>
              <w:right w:val="single" w:sz="4" w:space="0" w:color="4F81BD"/>
            </w:tcBorders>
            <w:noWrap/>
            <w:vAlign w:val="center"/>
            <w:hideMark/>
          </w:tcPr>
          <w:p w14:paraId="0E1DB6A4"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157</w:t>
            </w:r>
          </w:p>
        </w:tc>
        <w:tc>
          <w:tcPr>
            <w:tcW w:w="2180" w:type="dxa"/>
            <w:tcBorders>
              <w:top w:val="nil"/>
              <w:left w:val="nil"/>
              <w:bottom w:val="single" w:sz="4" w:space="0" w:color="4F81BD"/>
              <w:right w:val="single" w:sz="4" w:space="0" w:color="4F81BD"/>
            </w:tcBorders>
            <w:noWrap/>
            <w:vAlign w:val="center"/>
            <w:hideMark/>
          </w:tcPr>
          <w:p w14:paraId="24F45F36" w14:textId="77777777" w:rsidR="00B2032B" w:rsidRPr="00B2032B" w:rsidRDefault="00B2032B" w:rsidP="00B2032B">
            <w:pPr>
              <w:spacing w:after="0" w:line="240" w:lineRule="auto"/>
              <w:jc w:val="center"/>
              <w:rPr>
                <w:rFonts w:ascii="Arial" w:eastAsia="Times New Roman" w:hAnsi="Arial" w:cs="Arial"/>
                <w:color w:val="000000"/>
                <w:sz w:val="16"/>
                <w:szCs w:val="16"/>
                <w:lang w:val="es-PE"/>
              </w:rPr>
            </w:pPr>
            <w:r w:rsidRPr="00B2032B">
              <w:rPr>
                <w:rFonts w:ascii="Arial" w:eastAsia="Times New Roman" w:hAnsi="Arial" w:cs="Arial"/>
                <w:color w:val="000000"/>
                <w:sz w:val="16"/>
                <w:szCs w:val="16"/>
                <w:lang w:val="es-PE"/>
              </w:rPr>
              <w:t>Ene 01 - Mar 31, 2027</w:t>
            </w:r>
          </w:p>
        </w:tc>
      </w:tr>
    </w:tbl>
    <w:p w14:paraId="0EA0919F" w14:textId="77777777" w:rsidR="001E22F1" w:rsidRDefault="001E22F1">
      <w:pPr>
        <w:pBdr>
          <w:top w:val="nil"/>
          <w:left w:val="nil"/>
          <w:bottom w:val="nil"/>
          <w:right w:val="nil"/>
          <w:between w:val="nil"/>
        </w:pBdr>
        <w:spacing w:after="0" w:line="240" w:lineRule="auto"/>
        <w:rPr>
          <w:rFonts w:ascii="Arial" w:eastAsia="Arial" w:hAnsi="Arial" w:cs="Arial"/>
          <w:b/>
          <w:bCs/>
          <w:color w:val="E36C09"/>
        </w:rPr>
      </w:pPr>
    </w:p>
    <w:p w14:paraId="40FF476B" w14:textId="77777777" w:rsidR="001E22F1" w:rsidRDefault="00000000">
      <w:pPr>
        <w:pBdr>
          <w:top w:val="nil"/>
          <w:left w:val="nil"/>
          <w:bottom w:val="nil"/>
          <w:right w:val="nil"/>
          <w:between w:val="nil"/>
        </w:pBdr>
        <w:spacing w:after="0" w:line="240" w:lineRule="auto"/>
        <w:rPr>
          <w:rFonts w:ascii="Arial" w:eastAsia="Arial" w:hAnsi="Arial" w:cs="Arial"/>
          <w:b/>
          <w:bCs/>
          <w:color w:val="E36C09"/>
        </w:rPr>
      </w:pPr>
      <w:r>
        <w:rPr>
          <w:rFonts w:ascii="Arial" w:eastAsia="Arial" w:hAnsi="Arial" w:cs="Arial"/>
          <w:b/>
          <w:bCs/>
          <w:color w:val="E36C09"/>
        </w:rPr>
        <w:t xml:space="preserve">Información General: </w:t>
      </w:r>
    </w:p>
    <w:p w14:paraId="32901CB3" w14:textId="77777777" w:rsidR="001E22F1" w:rsidRDefault="00000000">
      <w:pPr>
        <w:numPr>
          <w:ilvl w:val="0"/>
          <w:numId w:val="5"/>
        </w:numPr>
        <w:pBdr>
          <w:top w:val="nil"/>
          <w:left w:val="nil"/>
          <w:bottom w:val="nil"/>
          <w:right w:val="nil"/>
          <w:between w:val="nil"/>
        </w:pBd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Consultar políticas de niños</w:t>
      </w:r>
    </w:p>
    <w:p w14:paraId="5DA9DDF6" w14:textId="77777777" w:rsidR="001E22F1" w:rsidRDefault="00000000">
      <w:pPr>
        <w:numPr>
          <w:ilvl w:val="0"/>
          <w:numId w:val="5"/>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Tarifas promocionales sujetas a variación y disponibilidad al momento de reservar.</w:t>
      </w:r>
    </w:p>
    <w:p w14:paraId="58B50586" w14:textId="77777777" w:rsidR="001E22F1" w:rsidRDefault="00000000">
      <w:pPr>
        <w:numPr>
          <w:ilvl w:val="0"/>
          <w:numId w:val="5"/>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Tarifa no reembolsable, no endosable e intransferible</w:t>
      </w:r>
    </w:p>
    <w:p w14:paraId="33A1D9BF" w14:textId="77777777" w:rsidR="001E22F1" w:rsidRDefault="00000000">
      <w:pPr>
        <w:numPr>
          <w:ilvl w:val="0"/>
          <w:numId w:val="5"/>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Precios no válidos para grupos, fines de semana largo, feriados, fechas especiales de la ciudad, carnaval, Semana Santa.</w:t>
      </w:r>
    </w:p>
    <w:p w14:paraId="632B35B9" w14:textId="77777777" w:rsidR="001E22F1" w:rsidRDefault="00000000">
      <w:pPr>
        <w:numPr>
          <w:ilvl w:val="0"/>
          <w:numId w:val="5"/>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Tarifa por pasajero en base a dólares americanos, se aceptan pagos en SOLES según tipo de cambio del día.</w:t>
      </w:r>
    </w:p>
    <w:p w14:paraId="0BB8E309" w14:textId="77777777" w:rsidR="001E22F1" w:rsidRDefault="00000000">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Tarifas sujetas a disponibilidad al momento de reservar y a reconfirmar en fechas o períodos especiales (Semana Santa, Feriados, Congresos, Vacaciones de Invierno, Navidad, Año Nuevo, Carnaval, eventos deportivos etc.).</w:t>
      </w:r>
    </w:p>
    <w:p w14:paraId="1676A06E" w14:textId="77777777" w:rsidR="001E22F1" w:rsidRDefault="001E22F1" w:rsidP="0090645F">
      <w:pPr>
        <w:pBdr>
          <w:top w:val="nil"/>
          <w:left w:val="nil"/>
          <w:bottom w:val="nil"/>
          <w:right w:val="nil"/>
          <w:between w:val="nil"/>
        </w:pBdr>
        <w:spacing w:after="0" w:line="240" w:lineRule="auto"/>
        <w:jc w:val="both"/>
        <w:rPr>
          <w:rFonts w:ascii="Arial" w:eastAsia="Arial" w:hAnsi="Arial" w:cs="Arial"/>
          <w:color w:val="000000"/>
          <w:sz w:val="20"/>
          <w:szCs w:val="20"/>
        </w:rPr>
      </w:pPr>
    </w:p>
    <w:p w14:paraId="5FF56863" w14:textId="77777777" w:rsidR="001E22F1" w:rsidRDefault="00000000">
      <w:pPr>
        <w:pBdr>
          <w:top w:val="nil"/>
          <w:left w:val="nil"/>
          <w:bottom w:val="nil"/>
          <w:right w:val="nil"/>
          <w:between w:val="nil"/>
        </w:pBdr>
        <w:spacing w:after="0" w:line="240" w:lineRule="auto"/>
        <w:ind w:left="360"/>
        <w:jc w:val="both"/>
        <w:rPr>
          <w:rFonts w:ascii="Arial" w:eastAsia="Arial" w:hAnsi="Arial" w:cs="Arial"/>
          <w:b/>
          <w:bCs/>
          <w:color w:val="C00000"/>
          <w:sz w:val="20"/>
          <w:szCs w:val="20"/>
        </w:rPr>
      </w:pPr>
      <w:r>
        <w:rPr>
          <w:rFonts w:ascii="Arial" w:eastAsia="Arial" w:hAnsi="Arial" w:cs="Arial"/>
          <w:b/>
          <w:bCs/>
          <w:color w:val="C00000"/>
          <w:sz w:val="20"/>
          <w:szCs w:val="20"/>
        </w:rPr>
        <w:t xml:space="preserve">Tomar nota </w:t>
      </w:r>
    </w:p>
    <w:p w14:paraId="64B2824B" w14:textId="77777777" w:rsidR="001E22F1" w:rsidRDefault="00000000">
      <w:pPr>
        <w:pBdr>
          <w:top w:val="nil"/>
          <w:left w:val="nil"/>
          <w:bottom w:val="nil"/>
          <w:right w:val="nil"/>
          <w:between w:val="nil"/>
        </w:pBdr>
        <w:spacing w:after="0" w:line="240" w:lineRule="auto"/>
        <w:ind w:left="360"/>
        <w:jc w:val="both"/>
        <w:rPr>
          <w:rFonts w:ascii="Arial" w:eastAsia="Arial" w:hAnsi="Arial" w:cs="Arial"/>
          <w:b/>
          <w:bCs/>
          <w:color w:val="C00000"/>
          <w:sz w:val="20"/>
          <w:szCs w:val="20"/>
        </w:rPr>
      </w:pPr>
      <w:r>
        <w:rPr>
          <w:rFonts w:ascii="Arial" w:eastAsia="Arial" w:hAnsi="Arial" w:cs="Arial"/>
          <w:b/>
          <w:bCs/>
          <w:color w:val="C00000"/>
          <w:sz w:val="20"/>
          <w:szCs w:val="20"/>
        </w:rPr>
        <w:t>De la nueva ley 6278 de la ciudad de Buenos Aires, a partir del 01 Marzo 2020. Los pasajeros mayores de 12 años que no cuenten con residencia en la República Argentina deberán pagar un impuestos de $.50 y $1.50 por noche que pernocten en algún alojamiento que este situado dentro de la Capital Argentina. Monto variaría dependiendo de las características del alojamiento: hoteles categoría 3* $0.50, categoría 4* $1.00, categoría 5* $1.50. En los apart-hoteles $0.50, hoteles Boutique $0.75, en crucero $1.00. El importe será abonado por el pasajero directamente en el establecimiento hotelero.</w:t>
      </w:r>
    </w:p>
    <w:p w14:paraId="74F1C789" w14:textId="77777777" w:rsidR="001E22F1" w:rsidRDefault="001E22F1" w:rsidP="00B2032B">
      <w:pPr>
        <w:pBdr>
          <w:top w:val="nil"/>
          <w:left w:val="nil"/>
          <w:bottom w:val="nil"/>
          <w:right w:val="nil"/>
          <w:between w:val="nil"/>
        </w:pBdr>
        <w:spacing w:after="0" w:line="240" w:lineRule="auto"/>
        <w:rPr>
          <w:rFonts w:ascii="Arial" w:eastAsia="Arial" w:hAnsi="Arial" w:cs="Arial"/>
          <w:b/>
          <w:bCs/>
          <w:color w:val="E36C09"/>
          <w:sz w:val="20"/>
          <w:szCs w:val="20"/>
        </w:rPr>
      </w:pPr>
    </w:p>
    <w:p w14:paraId="7A80BDB0" w14:textId="77777777" w:rsidR="001E22F1" w:rsidRDefault="001E22F1">
      <w:pPr>
        <w:pBdr>
          <w:top w:val="nil"/>
          <w:left w:val="nil"/>
          <w:bottom w:val="nil"/>
          <w:right w:val="nil"/>
          <w:between w:val="nil"/>
        </w:pBdr>
        <w:spacing w:after="0" w:line="240" w:lineRule="auto"/>
        <w:jc w:val="center"/>
        <w:rPr>
          <w:rFonts w:ascii="Arial" w:eastAsia="Arial" w:hAnsi="Arial" w:cs="Arial"/>
          <w:b/>
          <w:bCs/>
          <w:color w:val="E36C09"/>
          <w:sz w:val="24"/>
          <w:szCs w:val="24"/>
        </w:rPr>
      </w:pPr>
    </w:p>
    <w:p w14:paraId="37FA10EF" w14:textId="77777777" w:rsidR="001E22F1" w:rsidRDefault="00000000">
      <w:pPr>
        <w:pBdr>
          <w:top w:val="nil"/>
          <w:left w:val="nil"/>
          <w:bottom w:val="nil"/>
          <w:right w:val="nil"/>
          <w:between w:val="nil"/>
        </w:pBdr>
        <w:spacing w:after="0" w:line="240" w:lineRule="auto"/>
        <w:jc w:val="center"/>
        <w:rPr>
          <w:rFonts w:ascii="Arial" w:eastAsia="Arial" w:hAnsi="Arial" w:cs="Arial"/>
          <w:color w:val="E36C09"/>
          <w:sz w:val="24"/>
          <w:szCs w:val="24"/>
        </w:rPr>
      </w:pPr>
      <w:r>
        <w:rPr>
          <w:rFonts w:ascii="Arial" w:eastAsia="Arial" w:hAnsi="Arial" w:cs="Arial"/>
          <w:b/>
          <w:bCs/>
          <w:color w:val="E36C09"/>
          <w:sz w:val="24"/>
          <w:szCs w:val="24"/>
        </w:rPr>
        <w:t xml:space="preserve">MATERIAL DE USO EXCLUSIVO </w:t>
      </w:r>
      <w:r>
        <w:rPr>
          <w:rFonts w:ascii="Arial" w:eastAsia="Arial" w:hAnsi="Arial" w:cs="Arial"/>
          <w:b/>
          <w:bCs/>
          <w:color w:val="E36C09"/>
          <w:sz w:val="26"/>
          <w:szCs w:val="26"/>
        </w:rPr>
        <w:t>PARA</w:t>
      </w:r>
      <w:r>
        <w:rPr>
          <w:rFonts w:ascii="Arial" w:eastAsia="Arial" w:hAnsi="Arial" w:cs="Arial"/>
          <w:b/>
          <w:bCs/>
          <w:color w:val="E36C09"/>
          <w:sz w:val="24"/>
          <w:szCs w:val="24"/>
        </w:rPr>
        <w:t xml:space="preserve"> AGENCIAS DE VIAJES</w:t>
      </w:r>
    </w:p>
    <w:sectPr w:rsidR="001E22F1">
      <w:pgSz w:w="12240" w:h="15840"/>
      <w:pgMar w:top="284" w:right="616" w:bottom="142" w:left="1276"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6C929F05-CF0B-854D-BCC7-089F63F5CBB7}"/>
  </w:font>
  <w:font w:name="Calibri">
    <w:panose1 w:val="020F0502020204030204"/>
    <w:charset w:val="00"/>
    <w:family w:val="swiss"/>
    <w:pitch w:val="variable"/>
    <w:sig w:usb0="E0002AFF" w:usb1="C000247B" w:usb2="00000009" w:usb3="00000000" w:csb0="000001FF" w:csb1="00000000"/>
    <w:embedRegular r:id="rId3" w:fontKey="{A548F15A-AF63-994D-93A5-E8A7599C757A}"/>
    <w:embedBold r:id="rId4" w:fontKey="{51F1BFD1-C114-5A48-8189-3F3F7734EBCD}"/>
  </w:font>
  <w:font w:name="Times New Roman">
    <w:panose1 w:val="02020603050405020304"/>
    <w:charset w:val="00"/>
    <w:family w:val="roman"/>
    <w:pitch w:val="variable"/>
    <w:sig w:usb0="E0002EFF" w:usb1="C000785B" w:usb2="00000009" w:usb3="00000000" w:csb0="000001FF" w:csb1="00000000"/>
    <w:embedRegular r:id="rId5" w:fontKey="{04CB16A7-8BAE-B74C-AE5E-FDAFB7BC9AF5}"/>
    <w:embedBold r:id="rId6" w:fontKey="{1D7A9FE9-EFB1-1E41-BBB3-CC59142AC257}"/>
  </w:font>
  <w:font w:name="Georgia">
    <w:panose1 w:val="02040502050405020303"/>
    <w:charset w:val="00"/>
    <w:family w:val="roman"/>
    <w:pitch w:val="variable"/>
    <w:sig w:usb0="00000287" w:usb1="00000000" w:usb2="00000000" w:usb3="00000000" w:csb0="0000009F" w:csb1="00000000"/>
    <w:embedItalic r:id="rId7" w:fontKey="{17818704-B329-2E4D-BEE5-96DC682C6A2C}"/>
  </w:font>
  <w:font w:name="Arial Black">
    <w:panose1 w:val="020B0A04020102020204"/>
    <w:charset w:val="00"/>
    <w:family w:val="swiss"/>
    <w:pitch w:val="variable"/>
    <w:sig w:usb0="A00002AF" w:usb1="400078FB" w:usb2="00000000" w:usb3="00000000" w:csb0="0000009F" w:csb1="00000000"/>
    <w:embedBold r:id="rId8" w:fontKey="{8853D8D0-A220-2C4A-91AF-B69605BC23A7}"/>
  </w:font>
  <w:font w:name="Arial">
    <w:panose1 w:val="020B0604020202020204"/>
    <w:charset w:val="00"/>
    <w:family w:val="swiss"/>
    <w:pitch w:val="variable"/>
    <w:sig w:usb0="E0002AFF" w:usb1="C0007843" w:usb2="00000009" w:usb3="00000000" w:csb0="000001FF" w:csb1="00000000"/>
    <w:embedRegular r:id="rId9" w:fontKey="{8015BC95-EBA4-9040-841E-EFA1F75CD9B5}"/>
    <w:embedBold r:id="rId10" w:fontKey="{03AC4DDD-A27E-BD45-A3B6-A1CD7A3C6CCF}"/>
  </w:font>
  <w:font w:name="Cambria">
    <w:panose1 w:val="02040503050406030204"/>
    <w:charset w:val="00"/>
    <w:family w:val="roman"/>
    <w:pitch w:val="variable"/>
    <w:sig w:usb0="E00002FF" w:usb1="400004FF" w:usb2="00000000" w:usb3="00000000" w:csb0="0000019F" w:csb1="00000000"/>
    <w:embedRegular r:id="rId11" w:fontKey="{0F9BABA3-60E0-FC48-8B1A-A1784F59084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C036AE"/>
    <w:multiLevelType w:val="multilevel"/>
    <w:tmpl w:val="E82C95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DA6C3C"/>
    <w:multiLevelType w:val="multilevel"/>
    <w:tmpl w:val="1E76EC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E3D62BE"/>
    <w:multiLevelType w:val="multilevel"/>
    <w:tmpl w:val="CC28A2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62A7E40"/>
    <w:multiLevelType w:val="multilevel"/>
    <w:tmpl w:val="6C6AAF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9C60831"/>
    <w:multiLevelType w:val="multilevel"/>
    <w:tmpl w:val="DB0A93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7AB4996"/>
    <w:multiLevelType w:val="multilevel"/>
    <w:tmpl w:val="84B6A5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2CE2C42"/>
    <w:multiLevelType w:val="multilevel"/>
    <w:tmpl w:val="1932F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F99639A"/>
    <w:multiLevelType w:val="multilevel"/>
    <w:tmpl w:val="9F0656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02595551">
    <w:abstractNumId w:val="5"/>
  </w:num>
  <w:num w:numId="2" w16cid:durableId="358627614">
    <w:abstractNumId w:val="6"/>
  </w:num>
  <w:num w:numId="3" w16cid:durableId="380911411">
    <w:abstractNumId w:val="0"/>
  </w:num>
  <w:num w:numId="4" w16cid:durableId="304165046">
    <w:abstractNumId w:val="3"/>
  </w:num>
  <w:num w:numId="5" w16cid:durableId="1384325507">
    <w:abstractNumId w:val="2"/>
  </w:num>
  <w:num w:numId="6" w16cid:durableId="813958702">
    <w:abstractNumId w:val="4"/>
  </w:num>
  <w:num w:numId="7" w16cid:durableId="718170433">
    <w:abstractNumId w:val="1"/>
  </w:num>
  <w:num w:numId="8" w16cid:durableId="4059574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2F1"/>
    <w:rsid w:val="000333DD"/>
    <w:rsid w:val="001E22F1"/>
    <w:rsid w:val="00471CE3"/>
    <w:rsid w:val="00866744"/>
    <w:rsid w:val="0090645F"/>
    <w:rsid w:val="00B2032B"/>
    <w:rsid w:val="00B53177"/>
    <w:rsid w:val="00E76EFB"/>
    <w:rsid w:val="00EC46A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38470FAB"/>
  <w15:docId w15:val="{32F9BE0A-8AC3-2040-9D44-7E6777A9C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Sinespaciado">
    <w:name w:val="No Spacing"/>
    <w:uiPriority w:val="1"/>
    <w:qFormat/>
    <w:rsid w:val="00AE7133"/>
    <w:pPr>
      <w:spacing w:after="0" w:line="240" w:lineRule="auto"/>
    </w:pPr>
    <w:rPr>
      <w:rFonts w:cs="Times New Roman"/>
      <w:lang w:val="es-ES"/>
    </w:rPr>
  </w:style>
  <w:style w:type="character" w:styleId="Fuerte">
    <w:name w:val="Strong"/>
    <w:basedOn w:val="Fuentedeprrafopredeter"/>
    <w:qFormat/>
    <w:rsid w:val="00AE7133"/>
    <w:rPr>
      <w:b/>
      <w:bCs/>
    </w:rPr>
  </w:style>
  <w:style w:type="paragraph" w:styleId="Prrafodelista">
    <w:name w:val="List Paragraph"/>
    <w:basedOn w:val="Normal"/>
    <w:uiPriority w:val="34"/>
    <w:qFormat/>
    <w:rsid w:val="00F73E26"/>
    <w:pPr>
      <w:ind w:left="720"/>
      <w:contextualSpacing/>
    </w:pPr>
  </w:style>
  <w:style w:type="table" w:customStyle="1" w:styleId="a">
    <w:basedOn w:val="TableNormal0"/>
    <w:tblPr>
      <w:tblStyleRowBandSize w:val="1"/>
      <w:tblStyleColBandSize w:val="1"/>
      <w:tblCellMar>
        <w:top w:w="0" w:type="dxa"/>
        <w:left w:w="70" w:type="dxa"/>
        <w:bottom w:w="0" w:type="dxa"/>
        <w:right w:w="7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4rWBJymkIuM8MIg2rSWiWmfr8Q==">CgMxLjA4AHIhMTIzRWxiMzRwY1pYSTJyR0R3Mzljak9NZVFMSWt1Y1lB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993</Words>
  <Characters>4285</Characters>
  <Application>Microsoft Office Word</Application>
  <DocSecurity>0</DocSecurity>
  <Lines>357</Lines>
  <Paragraphs>351</Paragraphs>
  <ScaleCrop>false</ScaleCrop>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5</cp:revision>
  <dcterms:created xsi:type="dcterms:W3CDTF">2014-03-11T23:30:00Z</dcterms:created>
  <dcterms:modified xsi:type="dcterms:W3CDTF">2026-09-16T15:59:00Z</dcterms:modified>
</cp:coreProperties>
</file>